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5EB9D" w14:textId="23B1AF35" w:rsidR="00050983"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kern w:val="2"/>
          <w:sz w:val="20"/>
          <w:szCs w:val="20"/>
          <w:lang w:eastAsia="hi-IN" w:bidi="hi-IN"/>
        </w:rPr>
        <w:t xml:space="preserve">CONTRATO DE OBRA PÚBLICA A PRECIOS UNITARIOS Y TIEMPO DETERMINADO, QUE CELEBRAN POR UNA PARTE EL AYUNTAMIENTO CONSTITUCIONAL DEL MUNICIPIO DE SAN LUIS POTOSÍ, </w:t>
      </w:r>
      <w:r w:rsidRPr="006A2F9F">
        <w:rPr>
          <w:rFonts w:ascii="Segoe UI" w:eastAsia="SimSun" w:hAnsi="Segoe UI" w:cs="Segoe UI"/>
          <w:kern w:val="2"/>
          <w:sz w:val="20"/>
          <w:szCs w:val="20"/>
          <w:lang w:val="es-ES" w:eastAsia="hi-IN" w:bidi="hi-IN"/>
        </w:rPr>
        <w:t xml:space="preserve">REPRESENTADO </w:t>
      </w:r>
      <w:r w:rsidRPr="006A2F9F">
        <w:rPr>
          <w:rFonts w:ascii="Segoe UI" w:eastAsia="SimSun" w:hAnsi="Segoe UI" w:cs="Segoe UI"/>
          <w:kern w:val="2"/>
          <w:sz w:val="20"/>
          <w:szCs w:val="20"/>
          <w:lang w:eastAsia="hi-IN" w:bidi="hi-IN"/>
        </w:rPr>
        <w:t>POR LOS</w:t>
      </w:r>
      <w:r w:rsidRPr="006A2F9F">
        <w:rPr>
          <w:rFonts w:ascii="Segoe UI" w:eastAsia="SimSun" w:hAnsi="Segoe UI" w:cs="Segoe UI"/>
          <w:b/>
          <w:kern w:val="2"/>
          <w:sz w:val="20"/>
          <w:szCs w:val="20"/>
          <w:lang w:eastAsia="hi-IN" w:bidi="hi-IN"/>
        </w:rPr>
        <w:t xml:space="preserve"> C.C. LIC. ENRIQUE FRANCISCO GALINDO CEBALLOS,</w:t>
      </w:r>
      <w:r w:rsidR="00EE536C" w:rsidRPr="006A2F9F">
        <w:rPr>
          <w:rFonts w:ascii="Segoe UI" w:eastAsia="SimSun" w:hAnsi="Segoe UI" w:cs="Segoe UI"/>
          <w:b/>
          <w:kern w:val="2"/>
          <w:sz w:val="20"/>
          <w:szCs w:val="20"/>
          <w:lang w:eastAsia="hi-IN" w:bidi="hi-IN"/>
        </w:rPr>
        <w:t xml:space="preserve"> LIC.</w:t>
      </w:r>
      <w:r w:rsidR="00657E5E">
        <w:rPr>
          <w:rFonts w:ascii="Segoe UI" w:eastAsia="SimSun" w:hAnsi="Segoe UI" w:cs="Segoe UI"/>
          <w:b/>
          <w:kern w:val="2"/>
          <w:sz w:val="20"/>
          <w:szCs w:val="20"/>
          <w:lang w:eastAsia="hi-IN" w:bidi="hi-IN"/>
        </w:rPr>
        <w:t xml:space="preserve"> </w:t>
      </w:r>
      <w:r w:rsidR="00657E5E" w:rsidRPr="00657E5E">
        <w:rPr>
          <w:rFonts w:ascii="Segoe UI" w:hAnsi="Segoe UI" w:cs="Segoe UI"/>
          <w:b/>
          <w:bCs/>
          <w:sz w:val="20"/>
          <w:szCs w:val="20"/>
        </w:rPr>
        <w:t>LUIS VICTOR HUGO SALGADO DELGADILLO</w:t>
      </w:r>
      <w:r w:rsidR="0095549F" w:rsidRPr="00657E5E">
        <w:rPr>
          <w:rFonts w:ascii="Segoe UI" w:eastAsia="SimSun" w:hAnsi="Segoe UI" w:cs="Segoe UI"/>
          <w:b/>
          <w:kern w:val="2"/>
          <w:sz w:val="20"/>
          <w:szCs w:val="20"/>
          <w:lang w:eastAsia="hi-IN" w:bidi="hi-IN"/>
        </w:rPr>
        <w:t xml:space="preserve"> </w:t>
      </w:r>
      <w:r w:rsidR="00EE536C" w:rsidRPr="00657E5E">
        <w:rPr>
          <w:rFonts w:ascii="Segoe UI" w:hAnsi="Segoe UI" w:cs="Segoe UI"/>
          <w:b/>
          <w:bCs/>
          <w:sz w:val="20"/>
          <w:szCs w:val="20"/>
        </w:rPr>
        <w:t xml:space="preserve"> Y</w:t>
      </w:r>
      <w:r w:rsidRPr="006A2F9F">
        <w:rPr>
          <w:rFonts w:ascii="Segoe UI" w:eastAsia="SimSun" w:hAnsi="Segoe UI" w:cs="Segoe UI"/>
          <w:b/>
          <w:kern w:val="2"/>
          <w:sz w:val="20"/>
          <w:szCs w:val="20"/>
          <w:lang w:eastAsia="hi-IN" w:bidi="hi-IN"/>
        </w:rPr>
        <w:t xml:space="preserve"> LIC.</w:t>
      </w:r>
      <w:r w:rsidRPr="006A2F9F">
        <w:rPr>
          <w:rFonts w:ascii="Segoe UI" w:hAnsi="Segoe UI" w:cs="Segoe UI"/>
          <w:sz w:val="20"/>
          <w:szCs w:val="20"/>
        </w:rPr>
        <w:t xml:space="preserve"> </w:t>
      </w:r>
      <w:r w:rsidRPr="006A2F9F">
        <w:rPr>
          <w:rFonts w:ascii="Segoe UI" w:hAnsi="Segoe UI" w:cs="Segoe UI"/>
          <w:b/>
          <w:bCs/>
          <w:sz w:val="20"/>
          <w:szCs w:val="20"/>
        </w:rPr>
        <w:t>FERNANDO CHAVEZ MENDEZ</w:t>
      </w:r>
      <w:r w:rsidRPr="006A2F9F">
        <w:rPr>
          <w:rFonts w:ascii="Segoe UI" w:eastAsia="SimSun" w:hAnsi="Segoe UI" w:cs="Segoe UI"/>
          <w:b/>
          <w:kern w:val="2"/>
          <w:sz w:val="20"/>
          <w:szCs w:val="20"/>
          <w:lang w:eastAsia="hi-IN" w:bidi="hi-IN"/>
        </w:rPr>
        <w:t>, EN SU CARÁCTER DE PRESIDENTE MUNICIPAL, SINDIC</w:t>
      </w:r>
      <w:r w:rsidR="00657E5E">
        <w:rPr>
          <w:rFonts w:ascii="Segoe UI" w:eastAsia="SimSun" w:hAnsi="Segoe UI" w:cs="Segoe UI"/>
          <w:b/>
          <w:kern w:val="2"/>
          <w:sz w:val="20"/>
          <w:szCs w:val="20"/>
          <w:lang w:eastAsia="hi-IN" w:bidi="hi-IN"/>
        </w:rPr>
        <w:t>O</w:t>
      </w:r>
      <w:r w:rsidRPr="006A2F9F">
        <w:rPr>
          <w:rFonts w:ascii="Segoe UI" w:eastAsia="SimSun" w:hAnsi="Segoe UI" w:cs="Segoe UI"/>
          <w:b/>
          <w:kern w:val="2"/>
          <w:sz w:val="20"/>
          <w:szCs w:val="20"/>
          <w:lang w:eastAsia="hi-IN" w:bidi="hi-IN"/>
        </w:rPr>
        <w:t xml:space="preserve"> MUNICIPAL Y SECRETARIO GENERAL DEL AYUNTAMIENTO</w:t>
      </w:r>
      <w:r w:rsidR="00EE536C" w:rsidRPr="006A2F9F">
        <w:rPr>
          <w:rFonts w:ascii="Segoe UI" w:eastAsia="SimSun" w:hAnsi="Segoe UI" w:cs="Segoe UI"/>
          <w:b/>
          <w:kern w:val="2"/>
          <w:sz w:val="20"/>
          <w:szCs w:val="20"/>
          <w:lang w:eastAsia="hi-IN" w:bidi="hi-IN"/>
        </w:rPr>
        <w:t xml:space="preserve"> DE SAN LUIS POTOSÍ</w:t>
      </w:r>
      <w:r w:rsidRPr="006A2F9F">
        <w:rPr>
          <w:rFonts w:ascii="Segoe UI" w:eastAsia="SimSun" w:hAnsi="Segoe UI" w:cs="Segoe UI"/>
          <w:b/>
          <w:kern w:val="2"/>
          <w:sz w:val="20"/>
          <w:szCs w:val="20"/>
          <w:lang w:eastAsia="hi-IN" w:bidi="hi-IN"/>
        </w:rPr>
        <w:t>, RESPECTIVAMENTE</w:t>
      </w:r>
      <w:r w:rsidR="00EE536C" w:rsidRPr="006A2F9F">
        <w:rPr>
          <w:rFonts w:ascii="Segoe UI" w:eastAsia="SimSun" w:hAnsi="Segoe UI" w:cs="Segoe UI"/>
          <w:b/>
          <w:kern w:val="2"/>
          <w:sz w:val="20"/>
          <w:szCs w:val="20"/>
          <w:lang w:eastAsia="hi-IN" w:bidi="hi-IN"/>
        </w:rPr>
        <w:t>;</w:t>
      </w:r>
      <w:r w:rsidRPr="006A2F9F">
        <w:rPr>
          <w:rFonts w:ascii="Segoe UI" w:eastAsia="SimSun" w:hAnsi="Segoe UI" w:cs="Segoe UI"/>
          <w:b/>
          <w:kern w:val="2"/>
          <w:sz w:val="20"/>
          <w:szCs w:val="20"/>
          <w:lang w:eastAsia="hi-IN" w:bidi="hi-IN"/>
        </w:rPr>
        <w:t xml:space="preserve"> </w:t>
      </w:r>
      <w:r w:rsidRPr="006A2F9F">
        <w:rPr>
          <w:rFonts w:ascii="Segoe UI" w:eastAsia="SimSun" w:hAnsi="Segoe UI" w:cs="Segoe UI"/>
          <w:kern w:val="2"/>
          <w:sz w:val="20"/>
          <w:szCs w:val="20"/>
          <w:lang w:eastAsia="hi-IN" w:bidi="hi-IN"/>
        </w:rPr>
        <w:t>Y POR OTRA</w:t>
      </w:r>
      <w:r w:rsidR="00EE536C" w:rsidRPr="006A2F9F">
        <w:rPr>
          <w:rFonts w:ascii="Segoe UI" w:eastAsia="SimSun" w:hAnsi="Segoe UI" w:cs="Segoe UI"/>
          <w:kern w:val="2"/>
          <w:sz w:val="20"/>
          <w:szCs w:val="20"/>
          <w:lang w:eastAsia="hi-IN" w:bidi="hi-IN"/>
        </w:rPr>
        <w:t xml:space="preserve"> PARTE</w:t>
      </w:r>
      <w:r w:rsidRPr="006A2F9F">
        <w:rPr>
          <w:rFonts w:ascii="Segoe UI" w:eastAsia="SimSun" w:hAnsi="Segoe UI" w:cs="Segoe UI"/>
          <w:kern w:val="2"/>
          <w:sz w:val="20"/>
          <w:szCs w:val="20"/>
          <w:lang w:eastAsia="hi-IN" w:bidi="hi-IN"/>
        </w:rPr>
        <w:t xml:space="preserve"> LA EMPRESA </w:t>
      </w:r>
      <w:r w:rsidR="007C2E40" w:rsidRPr="006A2F9F">
        <w:rPr>
          <w:rFonts w:ascii="Segoe UI" w:eastAsia="SimSun" w:hAnsi="Segoe UI" w:cs="Segoe UI"/>
          <w:b/>
          <w:kern w:val="2"/>
          <w:sz w:val="20"/>
          <w:szCs w:val="20"/>
          <w:highlight w:val="yellow"/>
          <w:lang w:eastAsia="hi-IN" w:bidi="hi-IN"/>
        </w:rPr>
        <w:t>______________________________________</w:t>
      </w:r>
      <w:r w:rsidRPr="006A2F9F">
        <w:rPr>
          <w:rFonts w:ascii="Segoe UI" w:eastAsia="SimSun" w:hAnsi="Segoe UI" w:cs="Segoe UI"/>
          <w:b/>
          <w:kern w:val="2"/>
          <w:sz w:val="20"/>
          <w:szCs w:val="20"/>
          <w:highlight w:val="yellow"/>
          <w:lang w:eastAsia="hi-IN" w:bidi="hi-IN"/>
        </w:rPr>
        <w:t>.</w:t>
      </w:r>
      <w:r w:rsidRPr="006A2F9F">
        <w:rPr>
          <w:rFonts w:ascii="Segoe UI" w:eastAsia="SimSun" w:hAnsi="Segoe UI" w:cs="Segoe UI"/>
          <w:kern w:val="2"/>
          <w:sz w:val="20"/>
          <w:szCs w:val="20"/>
          <w:lang w:eastAsia="hi-IN" w:bidi="hi-IN"/>
        </w:rPr>
        <w:t xml:space="preserve"> REPRESENTADA POR LA </w:t>
      </w:r>
      <w:r w:rsidRPr="006A2F9F">
        <w:rPr>
          <w:rFonts w:ascii="Segoe UI" w:eastAsia="SimSun" w:hAnsi="Segoe UI" w:cs="Segoe UI"/>
          <w:b/>
          <w:kern w:val="2"/>
          <w:sz w:val="20"/>
          <w:szCs w:val="20"/>
          <w:highlight w:val="yellow"/>
          <w:lang w:eastAsia="hi-IN" w:bidi="hi-IN"/>
        </w:rPr>
        <w:t xml:space="preserve">C. </w:t>
      </w:r>
      <w:r w:rsidR="007C2E40" w:rsidRPr="006A2F9F">
        <w:rPr>
          <w:rFonts w:ascii="Segoe UI" w:eastAsia="SimSun" w:hAnsi="Segoe UI" w:cs="Segoe UI"/>
          <w:b/>
          <w:kern w:val="2"/>
          <w:sz w:val="20"/>
          <w:szCs w:val="20"/>
          <w:highlight w:val="yellow"/>
          <w:lang w:eastAsia="hi-IN" w:bidi="hi-IN"/>
        </w:rPr>
        <w:t>______________________________________________</w:t>
      </w:r>
      <w:r w:rsidRPr="006A2F9F">
        <w:rPr>
          <w:rFonts w:ascii="Segoe UI" w:eastAsia="SimSun" w:hAnsi="Segoe UI" w:cs="Segoe UI"/>
          <w:kern w:val="2"/>
          <w:sz w:val="20"/>
          <w:szCs w:val="20"/>
          <w:lang w:eastAsia="hi-IN" w:bidi="hi-IN"/>
        </w:rPr>
        <w:t xml:space="preserve"> EN SU CARÁCTER DE</w:t>
      </w:r>
      <w:r w:rsidRPr="006A2F9F">
        <w:rPr>
          <w:rFonts w:ascii="Segoe UI" w:eastAsia="SimSun" w:hAnsi="Segoe UI" w:cs="Segoe UI"/>
          <w:b/>
          <w:kern w:val="2"/>
          <w:sz w:val="20"/>
          <w:szCs w:val="20"/>
          <w:lang w:eastAsia="hi-IN" w:bidi="hi-IN"/>
        </w:rPr>
        <w:t xml:space="preserve"> </w:t>
      </w:r>
      <w:r w:rsidR="007C2E40" w:rsidRPr="006A2F9F">
        <w:rPr>
          <w:rFonts w:ascii="Segoe UI" w:eastAsia="SimSun" w:hAnsi="Segoe UI" w:cs="Segoe UI"/>
          <w:b/>
          <w:kern w:val="2"/>
          <w:sz w:val="20"/>
          <w:szCs w:val="20"/>
          <w:highlight w:val="yellow"/>
          <w:lang w:eastAsia="hi-IN" w:bidi="hi-IN"/>
        </w:rPr>
        <w:t>________________________________</w:t>
      </w:r>
      <w:r w:rsidRPr="006A2F9F">
        <w:rPr>
          <w:rFonts w:ascii="Segoe UI" w:eastAsia="SimSun" w:hAnsi="Segoe UI" w:cs="Segoe UI"/>
          <w:b/>
          <w:kern w:val="2"/>
          <w:sz w:val="20"/>
          <w:szCs w:val="20"/>
          <w:lang w:eastAsia="hi-IN" w:bidi="hi-IN"/>
        </w:rPr>
        <w:t xml:space="preserve">, </w:t>
      </w:r>
      <w:r w:rsidRPr="006A2F9F">
        <w:rPr>
          <w:rFonts w:ascii="Segoe UI" w:eastAsia="SimSun" w:hAnsi="Segoe UI" w:cs="Segoe UI"/>
          <w:kern w:val="2"/>
          <w:sz w:val="20"/>
          <w:szCs w:val="20"/>
          <w:lang w:eastAsia="hi-IN" w:bidi="hi-IN"/>
        </w:rPr>
        <w:t xml:space="preserve">A QUIENES EN LO SUCESIVO SE LES DENOMINARÁ </w:t>
      </w:r>
      <w:r w:rsidRPr="006A2F9F">
        <w:rPr>
          <w:rFonts w:ascii="Segoe UI" w:eastAsia="SimSun" w:hAnsi="Segoe UI" w:cs="Segoe UI"/>
          <w:b/>
          <w:kern w:val="2"/>
          <w:sz w:val="20"/>
          <w:szCs w:val="20"/>
          <w:lang w:eastAsia="hi-IN" w:bidi="hi-IN"/>
        </w:rPr>
        <w:t xml:space="preserve">“EL AYUNTAMIENTO” Y EL “CONTRATISTA”, </w:t>
      </w:r>
      <w:r w:rsidRPr="006A2F9F">
        <w:rPr>
          <w:rFonts w:ascii="Segoe UI" w:eastAsia="SimSun" w:hAnsi="Segoe UI" w:cs="Segoe UI"/>
          <w:kern w:val="2"/>
          <w:sz w:val="20"/>
          <w:szCs w:val="20"/>
          <w:lang w:eastAsia="hi-IN" w:bidi="hi-IN"/>
        </w:rPr>
        <w:t>ASIMISMO, CUANDO COMPAREZCAN CONJUNTAMENTE SE LES DENOMINARA</w:t>
      </w:r>
      <w:r w:rsidRPr="006A2F9F">
        <w:rPr>
          <w:rFonts w:ascii="Segoe UI" w:eastAsia="SimSun" w:hAnsi="Segoe UI" w:cs="Segoe UI"/>
          <w:b/>
          <w:kern w:val="2"/>
          <w:sz w:val="20"/>
          <w:szCs w:val="20"/>
          <w:lang w:eastAsia="hi-IN" w:bidi="hi-IN"/>
        </w:rPr>
        <w:t xml:space="preserve"> “LAS PARTES” </w:t>
      </w:r>
      <w:r w:rsidRPr="006A2F9F">
        <w:rPr>
          <w:rFonts w:ascii="Segoe UI" w:eastAsia="SimSun" w:hAnsi="Segoe UI" w:cs="Segoe UI"/>
          <w:kern w:val="2"/>
          <w:sz w:val="20"/>
          <w:szCs w:val="20"/>
          <w:lang w:eastAsia="hi-IN" w:bidi="hi-IN"/>
        </w:rPr>
        <w:t>Y COMO TESTIGOS DE ASISTENCIA EL</w:t>
      </w:r>
      <w:r w:rsidRPr="006A2F9F">
        <w:rPr>
          <w:rFonts w:ascii="Segoe UI" w:eastAsia="SimSun" w:hAnsi="Segoe UI" w:cs="Segoe UI"/>
          <w:b/>
          <w:kern w:val="2"/>
          <w:sz w:val="20"/>
          <w:szCs w:val="20"/>
          <w:lang w:eastAsia="hi-IN" w:bidi="hi-IN"/>
        </w:rPr>
        <w:t xml:space="preserve"> </w:t>
      </w:r>
      <w:r w:rsidR="00EE536C" w:rsidRPr="006A2F9F">
        <w:rPr>
          <w:rFonts w:ascii="Segoe UI" w:eastAsia="SimSun" w:hAnsi="Segoe UI" w:cs="Segoe UI"/>
          <w:b/>
          <w:kern w:val="2"/>
          <w:sz w:val="20"/>
          <w:szCs w:val="20"/>
          <w:lang w:eastAsia="hi-IN" w:bidi="hi-IN"/>
        </w:rPr>
        <w:t>LIC. JOSE NAZARIO PINEDA OSORIO</w:t>
      </w:r>
      <w:r w:rsidRPr="006A2F9F">
        <w:rPr>
          <w:rFonts w:ascii="Segoe UI" w:eastAsia="SimSun" w:hAnsi="Segoe UI" w:cs="Segoe UI"/>
          <w:b/>
          <w:kern w:val="2"/>
          <w:sz w:val="20"/>
          <w:szCs w:val="20"/>
          <w:lang w:eastAsia="hi-IN" w:bidi="hi-IN"/>
        </w:rPr>
        <w:t xml:space="preserve">, DIRECTOR DE OBRAS PÚBLICAS </w:t>
      </w:r>
      <w:r w:rsidRPr="006A2F9F">
        <w:rPr>
          <w:rFonts w:ascii="Segoe UI" w:eastAsia="SimSun" w:hAnsi="Segoe UI" w:cs="Segoe UI"/>
          <w:kern w:val="2"/>
          <w:sz w:val="20"/>
          <w:szCs w:val="20"/>
          <w:lang w:eastAsia="hi-IN" w:bidi="hi-IN"/>
        </w:rPr>
        <w:t>Y EL</w:t>
      </w:r>
      <w:r w:rsidRPr="006A2F9F">
        <w:rPr>
          <w:rFonts w:ascii="Segoe UI" w:eastAsia="SimSun" w:hAnsi="Segoe UI" w:cs="Segoe UI"/>
          <w:b/>
          <w:kern w:val="2"/>
          <w:sz w:val="20"/>
          <w:szCs w:val="20"/>
          <w:lang w:eastAsia="hi-IN" w:bidi="hi-IN"/>
        </w:rPr>
        <w:t xml:space="preserve"> </w:t>
      </w:r>
      <w:r w:rsidR="00050983" w:rsidRPr="006A2F9F">
        <w:rPr>
          <w:rFonts w:ascii="Segoe UI" w:eastAsia="SimSun" w:hAnsi="Segoe UI" w:cs="Segoe UI"/>
          <w:b/>
          <w:kern w:val="2"/>
          <w:sz w:val="20"/>
          <w:szCs w:val="20"/>
          <w:lang w:eastAsia="hi-IN" w:bidi="hi-IN"/>
        </w:rPr>
        <w:t>ING. MARCELO BRANDI ELGUEZABAL</w:t>
      </w:r>
      <w:r w:rsidRPr="006A2F9F">
        <w:rPr>
          <w:rFonts w:ascii="Segoe UI" w:eastAsia="SimSun" w:hAnsi="Segoe UI" w:cs="Segoe UI"/>
          <w:b/>
          <w:kern w:val="2"/>
          <w:sz w:val="20"/>
          <w:szCs w:val="20"/>
          <w:lang w:eastAsia="hi-IN" w:bidi="hi-IN"/>
        </w:rPr>
        <w:t xml:space="preserve">, SUBDIRECTOR DE CONSTRUCCIÓN DE LA DIRECCIÓN DE OBRAS PÚBLICAS; </w:t>
      </w:r>
      <w:r w:rsidRPr="006A2F9F">
        <w:rPr>
          <w:rFonts w:ascii="Segoe UI" w:eastAsia="SimSun" w:hAnsi="Segoe UI" w:cs="Segoe UI"/>
          <w:kern w:val="2"/>
          <w:sz w:val="20"/>
          <w:szCs w:val="20"/>
          <w:lang w:eastAsia="hi-IN" w:bidi="hi-IN"/>
        </w:rPr>
        <w:t xml:space="preserve">Y QUE SE SUJETAN A LAS SIGUIENTES DECLARACIONES Y CLÁUSULAS: </w:t>
      </w:r>
    </w:p>
    <w:p w14:paraId="2CB02CFF" w14:textId="77777777" w:rsidR="006A2F9F" w:rsidRPr="006A2F9F" w:rsidRDefault="006A2F9F" w:rsidP="005D4B55">
      <w:pPr>
        <w:widowControl w:val="0"/>
        <w:suppressAutoHyphens/>
        <w:jc w:val="both"/>
        <w:rPr>
          <w:rFonts w:ascii="Segoe UI" w:eastAsia="SimSun" w:hAnsi="Segoe UI" w:cs="Segoe UI"/>
          <w:kern w:val="2"/>
          <w:sz w:val="20"/>
          <w:szCs w:val="20"/>
          <w:lang w:eastAsia="hi-IN" w:bidi="hi-IN"/>
        </w:rPr>
      </w:pPr>
    </w:p>
    <w:tbl>
      <w:tblPr>
        <w:tblStyle w:val="Tablaconcuadrcula"/>
        <w:tblW w:w="9437" w:type="dxa"/>
        <w:shd w:val="clear" w:color="auto" w:fill="D9E2F3" w:themeFill="accent1" w:themeFillTint="33"/>
        <w:tblLook w:val="04A0" w:firstRow="1" w:lastRow="0" w:firstColumn="1" w:lastColumn="0" w:noHBand="0" w:noVBand="1"/>
      </w:tblPr>
      <w:tblGrid>
        <w:gridCol w:w="9437"/>
      </w:tblGrid>
      <w:tr w:rsidR="000B1607" w:rsidRPr="006A2F9F" w14:paraId="4AB60AEE" w14:textId="77777777" w:rsidTr="006A2F9F">
        <w:trPr>
          <w:trHeight w:val="248"/>
        </w:trPr>
        <w:tc>
          <w:tcPr>
            <w:tcW w:w="9437" w:type="dxa"/>
            <w:shd w:val="clear" w:color="auto" w:fill="D9E2F3" w:themeFill="accent1" w:themeFillTint="33"/>
          </w:tcPr>
          <w:p w14:paraId="7E778854" w14:textId="77777777" w:rsidR="000B1607" w:rsidRPr="006A2F9F" w:rsidRDefault="000B1607" w:rsidP="005D4B55">
            <w:pPr>
              <w:tabs>
                <w:tab w:val="left" w:pos="4080"/>
              </w:tabs>
              <w:jc w:val="center"/>
              <w:rPr>
                <w:rFonts w:ascii="Segoe UI" w:hAnsi="Segoe UI" w:cs="Segoe UI"/>
                <w:sz w:val="20"/>
                <w:szCs w:val="20"/>
              </w:rPr>
            </w:pPr>
            <w:r w:rsidRPr="006A2F9F">
              <w:rPr>
                <w:rFonts w:ascii="Segoe UI" w:hAnsi="Segoe UI" w:cs="Segoe UI"/>
                <w:b/>
                <w:sz w:val="20"/>
                <w:szCs w:val="20"/>
              </w:rPr>
              <w:t>D E C L A R A C I O N E S</w:t>
            </w:r>
          </w:p>
        </w:tc>
      </w:tr>
    </w:tbl>
    <w:p w14:paraId="5A0CDF86" w14:textId="77777777" w:rsidR="006A2F9F" w:rsidRDefault="006A2F9F" w:rsidP="005D4B55">
      <w:pPr>
        <w:widowControl w:val="0"/>
        <w:suppressAutoHyphens/>
        <w:jc w:val="both"/>
        <w:rPr>
          <w:rFonts w:ascii="Segoe UI" w:eastAsia="SimSun" w:hAnsi="Segoe UI" w:cs="Segoe UI"/>
          <w:b/>
          <w:kern w:val="2"/>
          <w:sz w:val="20"/>
          <w:szCs w:val="20"/>
          <w:lang w:eastAsia="hi-IN" w:bidi="hi-IN"/>
        </w:rPr>
      </w:pPr>
    </w:p>
    <w:p w14:paraId="7FBB6DF9" w14:textId="12838187" w:rsidR="00EE536C" w:rsidRPr="006A2F9F" w:rsidRDefault="000B1607" w:rsidP="005D4B55">
      <w:pPr>
        <w:widowControl w:val="0"/>
        <w:suppressAutoHyphens/>
        <w:jc w:val="both"/>
        <w:rPr>
          <w:rFonts w:ascii="Segoe UI" w:eastAsia="SimSun" w:hAnsi="Segoe UI" w:cs="Segoe UI"/>
          <w:b/>
          <w:kern w:val="2"/>
          <w:sz w:val="20"/>
          <w:szCs w:val="20"/>
          <w:lang w:eastAsia="hi-IN" w:bidi="hi-IN"/>
        </w:rPr>
      </w:pPr>
      <w:r w:rsidRPr="006A2F9F">
        <w:rPr>
          <w:rFonts w:ascii="Segoe UI" w:eastAsia="SimSun" w:hAnsi="Segoe UI" w:cs="Segoe UI"/>
          <w:b/>
          <w:kern w:val="2"/>
          <w:sz w:val="20"/>
          <w:szCs w:val="20"/>
          <w:lang w:eastAsia="hi-IN" w:bidi="hi-IN"/>
        </w:rPr>
        <w:t>I.- “EL AYUNTAMIENTO”</w:t>
      </w:r>
    </w:p>
    <w:p w14:paraId="08709D50" w14:textId="77777777" w:rsidR="006A2F9F" w:rsidRPr="006A2F9F" w:rsidRDefault="006A2F9F" w:rsidP="005D4B55">
      <w:pPr>
        <w:widowControl w:val="0"/>
        <w:suppressAutoHyphens/>
        <w:jc w:val="both"/>
        <w:rPr>
          <w:rFonts w:ascii="Segoe UI" w:eastAsia="SimSun" w:hAnsi="Segoe UI" w:cs="Segoe UI"/>
          <w:b/>
          <w:kern w:val="2"/>
          <w:sz w:val="20"/>
          <w:szCs w:val="20"/>
          <w:lang w:val="es-ES" w:eastAsia="hi-IN" w:bidi="hi-IN"/>
        </w:rPr>
      </w:pPr>
    </w:p>
    <w:p w14:paraId="35EA8F43" w14:textId="7DBAF5B2" w:rsidR="000B1607" w:rsidRPr="006A2F9F" w:rsidRDefault="000B1607" w:rsidP="005D4B55">
      <w:pPr>
        <w:widowControl w:val="0"/>
        <w:suppressAutoHyphens/>
        <w:jc w:val="both"/>
        <w:rPr>
          <w:rFonts w:ascii="Segoe UI" w:eastAsia="SimSun" w:hAnsi="Segoe UI" w:cs="Segoe UI"/>
          <w:kern w:val="2"/>
          <w:sz w:val="20"/>
          <w:szCs w:val="20"/>
          <w:lang w:val="es-ES" w:eastAsia="hi-IN" w:bidi="hi-IN"/>
        </w:rPr>
      </w:pPr>
      <w:r w:rsidRPr="006A2F9F">
        <w:rPr>
          <w:rFonts w:ascii="Segoe UI" w:eastAsia="SimSun" w:hAnsi="Segoe UI" w:cs="Segoe UI"/>
          <w:b/>
          <w:kern w:val="2"/>
          <w:sz w:val="20"/>
          <w:szCs w:val="20"/>
          <w:lang w:val="es-ES" w:eastAsia="hi-IN" w:bidi="hi-IN"/>
        </w:rPr>
        <w:t xml:space="preserve">I.1.- </w:t>
      </w:r>
      <w:r w:rsidRPr="006A2F9F">
        <w:rPr>
          <w:rFonts w:ascii="Segoe UI" w:eastAsia="SimSun" w:hAnsi="Segoe UI" w:cs="Segoe UI"/>
          <w:kern w:val="2"/>
          <w:sz w:val="20"/>
          <w:szCs w:val="20"/>
          <w:lang w:val="es-ES" w:eastAsia="hi-IN" w:bidi="hi-IN"/>
        </w:rPr>
        <w:t xml:space="preserve">Que es una entidad de carácter público dotada de personalidad jurídica y patrimonio propio, autónoma en cuanto a su régimen interior, y con plena libertad para administrar su hacienda, de conformidad con lo que se establece en los artículos 115 fracción II de la Constitución Política de los Estados Unidos Mexicanos; 114 fracción II de la Constitución Política del Estado Libre y Soberano de San Luis Potosí y 3º de la Ley Orgánica del Municipio Libre del Estado de San Luis Potosí y </w:t>
      </w:r>
      <w:r w:rsidR="00CE5841" w:rsidRPr="006A2F9F">
        <w:rPr>
          <w:rFonts w:ascii="Segoe UI" w:eastAsia="SimSun" w:hAnsi="Segoe UI" w:cs="Segoe UI"/>
          <w:color w:val="000000" w:themeColor="text1"/>
          <w:kern w:val="2"/>
          <w:sz w:val="20"/>
          <w:szCs w:val="20"/>
          <w:lang w:val="es-ES" w:eastAsia="hi-IN" w:bidi="hi-IN"/>
        </w:rPr>
        <w:t>3</w:t>
      </w:r>
      <w:r w:rsidRPr="006A2F9F">
        <w:rPr>
          <w:rFonts w:ascii="Segoe UI" w:eastAsia="SimSun" w:hAnsi="Segoe UI" w:cs="Segoe UI"/>
          <w:color w:val="000000" w:themeColor="text1"/>
          <w:kern w:val="2"/>
          <w:sz w:val="20"/>
          <w:szCs w:val="20"/>
          <w:lang w:val="es-ES" w:eastAsia="hi-IN" w:bidi="hi-IN"/>
        </w:rPr>
        <w:t>º</w:t>
      </w:r>
      <w:r w:rsidR="00CE5841" w:rsidRPr="006A2F9F">
        <w:rPr>
          <w:rFonts w:ascii="Segoe UI" w:eastAsia="SimSun" w:hAnsi="Segoe UI" w:cs="Segoe UI"/>
          <w:color w:val="000000" w:themeColor="text1"/>
          <w:kern w:val="2"/>
          <w:sz w:val="20"/>
          <w:szCs w:val="20"/>
          <w:lang w:val="es-ES" w:eastAsia="hi-IN" w:bidi="hi-IN"/>
        </w:rPr>
        <w:t>, 7º fracción III y 9º</w:t>
      </w:r>
      <w:r w:rsidRPr="006A2F9F">
        <w:rPr>
          <w:rFonts w:ascii="Segoe UI" w:eastAsia="SimSun" w:hAnsi="Segoe UI" w:cs="Segoe UI"/>
          <w:color w:val="000000" w:themeColor="text1"/>
          <w:kern w:val="2"/>
          <w:sz w:val="20"/>
          <w:szCs w:val="20"/>
          <w:lang w:val="es-ES" w:eastAsia="hi-IN" w:bidi="hi-IN"/>
        </w:rPr>
        <w:t>, del Reglamento Interno del Municipio Libre de San Luis Potosí.</w:t>
      </w:r>
    </w:p>
    <w:p w14:paraId="0286DA08" w14:textId="77777777" w:rsidR="000B1607" w:rsidRPr="006A2F9F" w:rsidRDefault="000B1607" w:rsidP="005D4B55">
      <w:pPr>
        <w:widowControl w:val="0"/>
        <w:suppressAutoHyphens/>
        <w:jc w:val="both"/>
        <w:rPr>
          <w:rFonts w:ascii="Segoe UI" w:eastAsia="SimSun" w:hAnsi="Segoe UI" w:cs="Segoe UI"/>
          <w:b/>
          <w:kern w:val="2"/>
          <w:sz w:val="20"/>
          <w:szCs w:val="20"/>
          <w:lang w:val="es-ES" w:eastAsia="hi-IN" w:bidi="hi-IN"/>
        </w:rPr>
      </w:pPr>
    </w:p>
    <w:p w14:paraId="0A670C79" w14:textId="38B898AB"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val="es-ES" w:eastAsia="hi-IN" w:bidi="hi-IN"/>
        </w:rPr>
        <w:t xml:space="preserve">I.2.- </w:t>
      </w:r>
      <w:r w:rsidRPr="006A2F9F">
        <w:rPr>
          <w:rFonts w:ascii="Segoe UI" w:eastAsia="SimSun" w:hAnsi="Segoe UI" w:cs="Segoe UI"/>
          <w:kern w:val="2"/>
          <w:sz w:val="20"/>
          <w:szCs w:val="20"/>
          <w:lang w:eastAsia="hi-IN" w:bidi="hi-IN"/>
        </w:rPr>
        <w:t>Que se encuentra representado en este acto por el Presidente Municipal, la Sindica Municipal quienes respectivamente acreditan su personalidad, con las copias certificadas del periódico Oficial del Estado de San Luis Potosí de</w:t>
      </w:r>
      <w:r w:rsidR="00050983" w:rsidRPr="006A2F9F">
        <w:rPr>
          <w:rFonts w:ascii="Segoe UI" w:eastAsia="SimSun" w:hAnsi="Segoe UI" w:cs="Segoe UI"/>
          <w:kern w:val="2"/>
          <w:sz w:val="20"/>
          <w:szCs w:val="20"/>
          <w:lang w:eastAsia="hi-IN" w:bidi="hi-IN"/>
        </w:rPr>
        <w:t xml:space="preserve"> fecha </w:t>
      </w:r>
      <w:r w:rsidR="00926781">
        <w:rPr>
          <w:rFonts w:ascii="Segoe UI" w:eastAsia="SimSun" w:hAnsi="Segoe UI" w:cs="Segoe UI"/>
          <w:kern w:val="2"/>
          <w:sz w:val="20"/>
          <w:szCs w:val="20"/>
          <w:lang w:eastAsia="hi-IN" w:bidi="hi-IN"/>
        </w:rPr>
        <w:t xml:space="preserve">02 de octubre </w:t>
      </w:r>
      <w:r w:rsidR="00050983" w:rsidRPr="006A2F9F">
        <w:rPr>
          <w:rFonts w:ascii="Segoe UI" w:eastAsia="SimSun" w:hAnsi="Segoe UI" w:cs="Segoe UI"/>
          <w:kern w:val="2"/>
          <w:sz w:val="20"/>
          <w:szCs w:val="20"/>
          <w:lang w:eastAsia="hi-IN" w:bidi="hi-IN"/>
        </w:rPr>
        <w:t>de 2021</w:t>
      </w:r>
      <w:r w:rsidRPr="006A2F9F">
        <w:rPr>
          <w:rFonts w:ascii="Segoe UI" w:eastAsia="SimSun" w:hAnsi="Segoe UI" w:cs="Segoe UI"/>
          <w:kern w:val="2"/>
          <w:sz w:val="20"/>
          <w:szCs w:val="20"/>
          <w:lang w:eastAsia="hi-IN" w:bidi="hi-IN"/>
        </w:rPr>
        <w:t>, que contiene la declaratoria de validez de la elección e integración de los 58 ayuntamientos de esta entidad, para el período 20</w:t>
      </w:r>
      <w:r w:rsidR="00EE536C" w:rsidRPr="006A2F9F">
        <w:rPr>
          <w:rFonts w:ascii="Segoe UI" w:eastAsia="SimSun" w:hAnsi="Segoe UI" w:cs="Segoe UI"/>
          <w:kern w:val="2"/>
          <w:sz w:val="20"/>
          <w:szCs w:val="20"/>
          <w:lang w:eastAsia="hi-IN" w:bidi="hi-IN"/>
        </w:rPr>
        <w:t>21</w:t>
      </w:r>
      <w:r w:rsidRPr="006A2F9F">
        <w:rPr>
          <w:rFonts w:ascii="Segoe UI" w:eastAsia="SimSun" w:hAnsi="Segoe UI" w:cs="Segoe UI"/>
          <w:kern w:val="2"/>
          <w:sz w:val="20"/>
          <w:szCs w:val="20"/>
          <w:lang w:eastAsia="hi-IN" w:bidi="hi-IN"/>
        </w:rPr>
        <w:t xml:space="preserve"> dos mil </w:t>
      </w:r>
      <w:r w:rsidR="00EE536C" w:rsidRPr="006A2F9F">
        <w:rPr>
          <w:rFonts w:ascii="Segoe UI" w:eastAsia="SimSun" w:hAnsi="Segoe UI" w:cs="Segoe UI"/>
          <w:kern w:val="2"/>
          <w:sz w:val="20"/>
          <w:szCs w:val="20"/>
          <w:lang w:eastAsia="hi-IN" w:bidi="hi-IN"/>
        </w:rPr>
        <w:t>veintiuno</w:t>
      </w:r>
      <w:r w:rsidRPr="006A2F9F">
        <w:rPr>
          <w:rFonts w:ascii="Segoe UI" w:eastAsia="SimSun" w:hAnsi="Segoe UI" w:cs="Segoe UI"/>
          <w:kern w:val="2"/>
          <w:sz w:val="20"/>
          <w:szCs w:val="20"/>
          <w:lang w:eastAsia="hi-IN" w:bidi="hi-IN"/>
        </w:rPr>
        <w:t xml:space="preserve"> a 202</w:t>
      </w:r>
      <w:r w:rsidR="00EE536C" w:rsidRPr="006A2F9F">
        <w:rPr>
          <w:rFonts w:ascii="Segoe UI" w:eastAsia="SimSun" w:hAnsi="Segoe UI" w:cs="Segoe UI"/>
          <w:kern w:val="2"/>
          <w:sz w:val="20"/>
          <w:szCs w:val="20"/>
          <w:lang w:eastAsia="hi-IN" w:bidi="hi-IN"/>
        </w:rPr>
        <w:t>4</w:t>
      </w:r>
      <w:r w:rsidRPr="006A2F9F">
        <w:rPr>
          <w:rFonts w:ascii="Segoe UI" w:eastAsia="SimSun" w:hAnsi="Segoe UI" w:cs="Segoe UI"/>
          <w:kern w:val="2"/>
          <w:sz w:val="20"/>
          <w:szCs w:val="20"/>
          <w:lang w:eastAsia="hi-IN" w:bidi="hi-IN"/>
        </w:rPr>
        <w:t xml:space="preserve"> dos mil veinti</w:t>
      </w:r>
      <w:r w:rsidR="00EE536C" w:rsidRPr="006A2F9F">
        <w:rPr>
          <w:rFonts w:ascii="Segoe UI" w:eastAsia="SimSun" w:hAnsi="Segoe UI" w:cs="Segoe UI"/>
          <w:kern w:val="2"/>
          <w:sz w:val="20"/>
          <w:szCs w:val="20"/>
          <w:lang w:eastAsia="hi-IN" w:bidi="hi-IN"/>
        </w:rPr>
        <w:t>cuatro</w:t>
      </w:r>
      <w:r w:rsidRPr="006A2F9F">
        <w:rPr>
          <w:rFonts w:ascii="Segoe UI" w:eastAsia="SimSun" w:hAnsi="Segoe UI" w:cs="Segoe UI"/>
          <w:kern w:val="2"/>
          <w:sz w:val="20"/>
          <w:szCs w:val="20"/>
          <w:lang w:eastAsia="hi-IN" w:bidi="hi-IN"/>
        </w:rPr>
        <w:t xml:space="preserve">, mientras que el </w:t>
      </w:r>
      <w:r w:rsidR="00EE536C" w:rsidRPr="006A2F9F">
        <w:rPr>
          <w:rFonts w:ascii="Segoe UI" w:eastAsia="SimSun" w:hAnsi="Segoe UI" w:cs="Segoe UI"/>
          <w:kern w:val="2"/>
          <w:sz w:val="20"/>
          <w:szCs w:val="20"/>
          <w:lang w:eastAsia="hi-IN" w:bidi="hi-IN"/>
        </w:rPr>
        <w:t xml:space="preserve"> Secretario General del Ayuntamiento</w:t>
      </w:r>
      <w:r w:rsidRPr="006A2F9F">
        <w:rPr>
          <w:rFonts w:ascii="Segoe UI" w:eastAsia="SimSun" w:hAnsi="Segoe UI" w:cs="Segoe UI"/>
          <w:kern w:val="2"/>
          <w:sz w:val="20"/>
          <w:szCs w:val="20"/>
          <w:lang w:eastAsia="hi-IN" w:bidi="hi-IN"/>
        </w:rPr>
        <w:t xml:space="preserve"> con el nombramiento expedido</w:t>
      </w:r>
      <w:r w:rsidR="00EE536C" w:rsidRPr="006A2F9F">
        <w:rPr>
          <w:rFonts w:ascii="Segoe UI" w:eastAsia="SimSun" w:hAnsi="Segoe UI" w:cs="Segoe UI"/>
          <w:kern w:val="2"/>
          <w:sz w:val="20"/>
          <w:szCs w:val="20"/>
          <w:lang w:eastAsia="hi-IN" w:bidi="hi-IN"/>
        </w:rPr>
        <w:t xml:space="preserve"> </w:t>
      </w:r>
      <w:r w:rsidRPr="006A2F9F">
        <w:rPr>
          <w:rFonts w:ascii="Segoe UI" w:eastAsia="SimSun" w:hAnsi="Segoe UI" w:cs="Segoe UI"/>
          <w:kern w:val="2"/>
          <w:sz w:val="20"/>
          <w:szCs w:val="20"/>
          <w:lang w:eastAsia="hi-IN" w:bidi="hi-IN"/>
        </w:rPr>
        <w:t>el uno de octubre de 20</w:t>
      </w:r>
      <w:r w:rsidR="00EE536C" w:rsidRPr="006A2F9F">
        <w:rPr>
          <w:rFonts w:ascii="Segoe UI" w:eastAsia="SimSun" w:hAnsi="Segoe UI" w:cs="Segoe UI"/>
          <w:kern w:val="2"/>
          <w:sz w:val="20"/>
          <w:szCs w:val="20"/>
          <w:lang w:eastAsia="hi-IN" w:bidi="hi-IN"/>
        </w:rPr>
        <w:t>21</w:t>
      </w:r>
      <w:r w:rsidRPr="006A2F9F">
        <w:rPr>
          <w:rFonts w:ascii="Segoe UI" w:eastAsia="SimSun" w:hAnsi="Segoe UI" w:cs="Segoe UI"/>
          <w:kern w:val="2"/>
          <w:sz w:val="20"/>
          <w:szCs w:val="20"/>
          <w:lang w:eastAsia="hi-IN" w:bidi="hi-IN"/>
        </w:rPr>
        <w:t xml:space="preserve"> dos mil</w:t>
      </w:r>
      <w:r w:rsidR="00EE536C" w:rsidRPr="006A2F9F">
        <w:rPr>
          <w:rFonts w:ascii="Segoe UI" w:eastAsia="SimSun" w:hAnsi="Segoe UI" w:cs="Segoe UI"/>
          <w:kern w:val="2"/>
          <w:sz w:val="20"/>
          <w:szCs w:val="20"/>
          <w:lang w:eastAsia="hi-IN" w:bidi="hi-IN"/>
        </w:rPr>
        <w:t xml:space="preserve"> veintiuno</w:t>
      </w:r>
      <w:r w:rsidRPr="006A2F9F">
        <w:rPr>
          <w:rFonts w:ascii="Segoe UI" w:eastAsia="SimSun" w:hAnsi="Segoe UI" w:cs="Segoe UI"/>
          <w:kern w:val="2"/>
          <w:sz w:val="20"/>
          <w:szCs w:val="20"/>
          <w:lang w:eastAsia="hi-IN" w:bidi="hi-IN"/>
        </w:rPr>
        <w:t>, quienes actúan con las facultades establecidas en los numerales  70 fracciones IV y XXIX; 75 fracción VIII y 78 fracción VIII, de la Ley Orgánica del Municipio Libre del Estado de San Luis Potosí.</w:t>
      </w:r>
    </w:p>
    <w:p w14:paraId="2E562DD7" w14:textId="77777777" w:rsidR="000B1607" w:rsidRPr="006A2F9F" w:rsidRDefault="000B1607" w:rsidP="005D4B55">
      <w:pPr>
        <w:widowControl w:val="0"/>
        <w:suppressAutoHyphens/>
        <w:jc w:val="both"/>
        <w:rPr>
          <w:rFonts w:ascii="Segoe UI" w:eastAsia="SimSun" w:hAnsi="Segoe UI" w:cs="Segoe UI"/>
          <w:b/>
          <w:kern w:val="2"/>
          <w:sz w:val="20"/>
          <w:szCs w:val="20"/>
          <w:lang w:val="es-ES" w:eastAsia="hi-IN" w:bidi="hi-IN"/>
        </w:rPr>
      </w:pPr>
    </w:p>
    <w:p w14:paraId="3B295E33"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val="es-ES_tradnl" w:eastAsia="hi-IN" w:bidi="hi-IN"/>
        </w:rPr>
        <w:t>I.3.-</w:t>
      </w:r>
      <w:r w:rsidRPr="006A2F9F">
        <w:rPr>
          <w:rFonts w:ascii="Segoe UI" w:eastAsia="SimSun" w:hAnsi="Segoe UI" w:cs="Segoe UI"/>
          <w:kern w:val="2"/>
          <w:sz w:val="20"/>
          <w:szCs w:val="20"/>
          <w:lang w:eastAsia="hi-IN" w:bidi="hi-IN"/>
        </w:rPr>
        <w:t xml:space="preserve"> Que cuenta con la suficiencia presupuestal para el soporte económico que respalde la celebración del presente instrumento contractual, atendiendo a lo preceptuado por el artículo 43 de la Ley de Obras Públicas y Servicios Relacionados con las Mismas del Estado de San Luis Potosí.</w:t>
      </w:r>
    </w:p>
    <w:p w14:paraId="3D0F9199"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19516C42" w14:textId="73C6FD41"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 xml:space="preserve">I.4.- </w:t>
      </w:r>
      <w:r w:rsidRPr="006A2F9F">
        <w:rPr>
          <w:rFonts w:ascii="Segoe UI" w:eastAsia="SimSun" w:hAnsi="Segoe UI" w:cs="Segoe UI"/>
          <w:kern w:val="2"/>
          <w:sz w:val="20"/>
          <w:szCs w:val="20"/>
          <w:lang w:eastAsia="hi-IN" w:bidi="hi-IN"/>
        </w:rPr>
        <w:t>Que el pago de las erogaciones que se deriven del presente contrato, se realizará con recursos del</w:t>
      </w:r>
      <w:r w:rsidRPr="006A2F9F">
        <w:rPr>
          <w:rFonts w:ascii="Segoe UI" w:eastAsia="SimSun" w:hAnsi="Segoe UI" w:cs="Segoe UI"/>
          <w:b/>
          <w:kern w:val="2"/>
          <w:sz w:val="20"/>
          <w:szCs w:val="20"/>
          <w:lang w:eastAsia="hi-IN" w:bidi="hi-IN"/>
        </w:rPr>
        <w:t xml:space="preserve"> </w:t>
      </w:r>
      <w:r w:rsidR="007C2E40" w:rsidRPr="006A2F9F">
        <w:rPr>
          <w:rFonts w:ascii="Segoe UI" w:eastAsia="SimSun" w:hAnsi="Segoe UI" w:cs="Segoe UI"/>
          <w:b/>
          <w:kern w:val="2"/>
          <w:sz w:val="20"/>
          <w:szCs w:val="20"/>
          <w:highlight w:val="yellow"/>
          <w:lang w:eastAsia="hi-IN" w:bidi="hi-IN"/>
        </w:rPr>
        <w:t>___________________________________________</w:t>
      </w:r>
      <w:proofErr w:type="gramStart"/>
      <w:r w:rsidR="007C2E40" w:rsidRPr="006A2F9F">
        <w:rPr>
          <w:rFonts w:ascii="Segoe UI" w:eastAsia="SimSun" w:hAnsi="Segoe UI" w:cs="Segoe UI"/>
          <w:b/>
          <w:kern w:val="2"/>
          <w:sz w:val="20"/>
          <w:szCs w:val="20"/>
          <w:highlight w:val="yellow"/>
          <w:lang w:eastAsia="hi-IN" w:bidi="hi-IN"/>
        </w:rPr>
        <w:t>_</w:t>
      </w:r>
      <w:r w:rsidRPr="006A2F9F">
        <w:rPr>
          <w:rFonts w:ascii="Segoe UI" w:eastAsia="SimSun" w:hAnsi="Segoe UI" w:cs="Segoe UI"/>
          <w:b/>
          <w:bCs/>
          <w:kern w:val="2"/>
          <w:sz w:val="20"/>
          <w:szCs w:val="20"/>
          <w:highlight w:val="yellow"/>
          <w:lang w:eastAsia="hi-IN" w:bidi="hi-IN"/>
        </w:rPr>
        <w:t>(</w:t>
      </w:r>
      <w:proofErr w:type="gramEnd"/>
      <w:r w:rsidR="007C2E40" w:rsidRPr="006A2F9F">
        <w:rPr>
          <w:rFonts w:ascii="Segoe UI" w:eastAsia="SimSun" w:hAnsi="Segoe UI" w:cs="Segoe UI"/>
          <w:b/>
          <w:bCs/>
          <w:kern w:val="2"/>
          <w:sz w:val="20"/>
          <w:szCs w:val="20"/>
          <w:highlight w:val="yellow"/>
          <w:lang w:eastAsia="hi-IN" w:bidi="hi-IN"/>
        </w:rPr>
        <w:t>____</w:t>
      </w:r>
      <w:r w:rsidRPr="006A2F9F">
        <w:rPr>
          <w:rFonts w:ascii="Segoe UI" w:eastAsia="SimSun" w:hAnsi="Segoe UI" w:cs="Segoe UI"/>
          <w:kern w:val="2"/>
          <w:sz w:val="20"/>
          <w:szCs w:val="20"/>
          <w:highlight w:val="yellow"/>
          <w:lang w:eastAsia="hi-IN" w:bidi="hi-IN"/>
        </w:rPr>
        <w:t>)</w:t>
      </w:r>
      <w:r w:rsidRPr="006A2F9F">
        <w:rPr>
          <w:rFonts w:ascii="Segoe UI" w:eastAsia="SimSun" w:hAnsi="Segoe UI" w:cs="Segoe UI"/>
          <w:b/>
          <w:kern w:val="2"/>
          <w:sz w:val="20"/>
          <w:szCs w:val="20"/>
          <w:highlight w:val="yellow"/>
          <w:lang w:eastAsia="hi-IN" w:bidi="hi-IN"/>
        </w:rPr>
        <w:t>,</w:t>
      </w:r>
      <w:r w:rsidRPr="006A2F9F">
        <w:rPr>
          <w:rFonts w:ascii="Segoe UI" w:eastAsia="SimSun" w:hAnsi="Segoe UI" w:cs="Segoe UI"/>
          <w:kern w:val="2"/>
          <w:sz w:val="20"/>
          <w:szCs w:val="20"/>
          <w:lang w:eastAsia="hi-IN" w:bidi="hi-IN"/>
        </w:rPr>
        <w:t xml:space="preserve"> para lo cual se cuenta con un saldo disponible en la partida correspondiente, según oficio de disponibilidad de recursos, para ejecutarse con recursos del ejercicio 202</w:t>
      </w:r>
      <w:r w:rsidR="005D4B55">
        <w:rPr>
          <w:rFonts w:ascii="Segoe UI" w:eastAsia="SimSun" w:hAnsi="Segoe UI" w:cs="Segoe UI"/>
          <w:kern w:val="2"/>
          <w:sz w:val="20"/>
          <w:szCs w:val="20"/>
          <w:lang w:eastAsia="hi-IN" w:bidi="hi-IN"/>
        </w:rPr>
        <w:t>2</w:t>
      </w:r>
      <w:r w:rsidRPr="006A2F9F">
        <w:rPr>
          <w:rFonts w:ascii="Segoe UI" w:eastAsia="SimSun" w:hAnsi="Segoe UI" w:cs="Segoe UI"/>
          <w:kern w:val="2"/>
          <w:sz w:val="20"/>
          <w:szCs w:val="20"/>
          <w:lang w:eastAsia="hi-IN" w:bidi="hi-IN"/>
        </w:rPr>
        <w:t>, en cumplimiento a lo dispuesto por el artículo 43 de la Ley de Obras Públicas y  Servicios Relacionados con las Mismas del Estado de San Luis Potosí.</w:t>
      </w:r>
    </w:p>
    <w:p w14:paraId="70CCFA1B" w14:textId="77777777" w:rsidR="006A2F9F" w:rsidRPr="006A2F9F" w:rsidRDefault="006A2F9F" w:rsidP="005D4B55">
      <w:pPr>
        <w:widowControl w:val="0"/>
        <w:suppressAutoHyphens/>
        <w:jc w:val="both"/>
        <w:rPr>
          <w:rFonts w:ascii="Segoe UI" w:eastAsia="SimSun" w:hAnsi="Segoe UI" w:cs="Segoe UI"/>
          <w:b/>
          <w:kern w:val="2"/>
          <w:sz w:val="20"/>
          <w:szCs w:val="20"/>
          <w:lang w:eastAsia="hi-IN" w:bidi="hi-IN"/>
        </w:rPr>
      </w:pPr>
    </w:p>
    <w:p w14:paraId="5E559B96" w14:textId="16696A72" w:rsidR="000B1607" w:rsidRPr="006A2F9F" w:rsidRDefault="000B1607" w:rsidP="005D4B55">
      <w:pPr>
        <w:widowControl w:val="0"/>
        <w:suppressAutoHyphens/>
        <w:ind w:right="-91"/>
        <w:jc w:val="both"/>
        <w:rPr>
          <w:rFonts w:ascii="Segoe UI" w:eastAsia="SimSun" w:hAnsi="Segoe UI" w:cs="Segoe UI"/>
          <w:b/>
          <w:kern w:val="2"/>
          <w:sz w:val="20"/>
          <w:szCs w:val="20"/>
          <w:lang w:eastAsia="hi-IN" w:bidi="hi-IN"/>
        </w:rPr>
      </w:pPr>
      <w:r w:rsidRPr="006A2F9F">
        <w:rPr>
          <w:rFonts w:ascii="Segoe UI" w:eastAsia="SimSun" w:hAnsi="Segoe UI" w:cs="Segoe UI"/>
          <w:b/>
          <w:kern w:val="2"/>
          <w:sz w:val="20"/>
          <w:szCs w:val="20"/>
          <w:lang w:eastAsia="hi-IN" w:bidi="hi-IN"/>
        </w:rPr>
        <w:t>I.5.-</w:t>
      </w:r>
      <w:r w:rsidRPr="006A2F9F">
        <w:rPr>
          <w:rFonts w:ascii="Segoe UI" w:eastAsia="SimSun" w:hAnsi="Segoe UI" w:cs="Segoe UI"/>
          <w:kern w:val="2"/>
          <w:sz w:val="20"/>
          <w:szCs w:val="20"/>
          <w:lang w:eastAsia="hi-IN" w:bidi="hi-IN"/>
        </w:rPr>
        <w:t xml:space="preserve"> Que el número del presente contrato es </w:t>
      </w:r>
      <w:r w:rsidR="007C2E40" w:rsidRPr="006A2F9F">
        <w:rPr>
          <w:rFonts w:ascii="Segoe UI" w:eastAsia="SimSun" w:hAnsi="Segoe UI" w:cs="Segoe UI"/>
          <w:b/>
          <w:kern w:val="2"/>
          <w:sz w:val="20"/>
          <w:szCs w:val="20"/>
          <w:highlight w:val="yellow"/>
          <w:lang w:eastAsia="hi-IN" w:bidi="hi-IN"/>
        </w:rPr>
        <w:t>______________________________</w:t>
      </w:r>
      <w:r w:rsidRPr="006A2F9F">
        <w:rPr>
          <w:rFonts w:ascii="Segoe UI" w:eastAsia="SimSun" w:hAnsi="Segoe UI" w:cs="Segoe UI"/>
          <w:b/>
          <w:kern w:val="2"/>
          <w:sz w:val="20"/>
          <w:szCs w:val="20"/>
          <w:lang w:eastAsia="hi-IN" w:bidi="hi-IN"/>
        </w:rPr>
        <w:t xml:space="preserve"> </w:t>
      </w:r>
      <w:r w:rsidRPr="006A2F9F">
        <w:rPr>
          <w:rFonts w:ascii="Segoe UI" w:eastAsia="SimSun" w:hAnsi="Segoe UI" w:cs="Segoe UI"/>
          <w:kern w:val="2"/>
          <w:sz w:val="20"/>
          <w:szCs w:val="20"/>
          <w:lang w:eastAsia="hi-IN" w:bidi="hi-IN"/>
        </w:rPr>
        <w:t>con</w:t>
      </w:r>
      <w:r w:rsidRPr="006A2F9F">
        <w:rPr>
          <w:rFonts w:ascii="Segoe UI" w:eastAsia="SimSun" w:hAnsi="Segoe UI" w:cs="Segoe UI"/>
          <w:b/>
          <w:kern w:val="2"/>
          <w:sz w:val="20"/>
          <w:szCs w:val="20"/>
          <w:lang w:eastAsia="hi-IN" w:bidi="hi-IN"/>
        </w:rPr>
        <w:t xml:space="preserve"> </w:t>
      </w:r>
      <w:r w:rsidRPr="006A2F9F">
        <w:rPr>
          <w:rFonts w:ascii="Segoe UI" w:eastAsia="SimSun" w:hAnsi="Segoe UI" w:cs="Segoe UI"/>
          <w:kern w:val="2"/>
          <w:sz w:val="20"/>
          <w:szCs w:val="20"/>
          <w:lang w:eastAsia="hi-IN" w:bidi="hi-IN"/>
        </w:rPr>
        <w:t xml:space="preserve">número de registro interno de obra </w:t>
      </w:r>
      <w:r w:rsidR="007C2E40" w:rsidRPr="006A2F9F">
        <w:rPr>
          <w:rFonts w:ascii="Segoe UI" w:eastAsia="SimSun" w:hAnsi="Segoe UI" w:cs="Segoe UI"/>
          <w:b/>
          <w:kern w:val="2"/>
          <w:sz w:val="20"/>
          <w:szCs w:val="20"/>
          <w:highlight w:val="yellow"/>
          <w:lang w:eastAsia="hi-IN" w:bidi="hi-IN"/>
        </w:rPr>
        <w:t>___________________</w:t>
      </w:r>
      <w:r w:rsidRPr="006A2F9F">
        <w:rPr>
          <w:rFonts w:ascii="Segoe UI" w:eastAsia="SimSun" w:hAnsi="Segoe UI" w:cs="Segoe UI"/>
          <w:b/>
          <w:kern w:val="2"/>
          <w:sz w:val="20"/>
          <w:szCs w:val="20"/>
          <w:lang w:eastAsia="hi-IN" w:bidi="hi-IN"/>
        </w:rPr>
        <w:t xml:space="preserve"> </w:t>
      </w:r>
      <w:r w:rsidRPr="006A2F9F">
        <w:rPr>
          <w:rFonts w:ascii="Segoe UI" w:eastAsia="SimSun" w:hAnsi="Segoe UI" w:cs="Segoe UI"/>
          <w:kern w:val="2"/>
          <w:sz w:val="20"/>
          <w:szCs w:val="20"/>
          <w:lang w:eastAsia="hi-IN" w:bidi="hi-IN"/>
        </w:rPr>
        <w:t xml:space="preserve">y su asignación fue derivado del fallo de número </w:t>
      </w:r>
      <w:r w:rsidR="007C2E40" w:rsidRPr="006A2F9F">
        <w:rPr>
          <w:rFonts w:ascii="Segoe UI" w:eastAsia="SimSun" w:hAnsi="Segoe UI" w:cs="Segoe UI"/>
          <w:b/>
          <w:kern w:val="2"/>
          <w:sz w:val="20"/>
          <w:szCs w:val="20"/>
          <w:highlight w:val="yellow"/>
          <w:lang w:eastAsia="hi-IN" w:bidi="hi-IN"/>
        </w:rPr>
        <w:t>______________________________________</w:t>
      </w:r>
      <w:r w:rsidRPr="006A2F9F">
        <w:rPr>
          <w:rFonts w:ascii="Segoe UI" w:eastAsia="SimSun" w:hAnsi="Segoe UI" w:cs="Segoe UI"/>
          <w:b/>
          <w:kern w:val="2"/>
          <w:sz w:val="20"/>
          <w:szCs w:val="20"/>
          <w:lang w:eastAsia="hi-IN" w:bidi="hi-IN"/>
        </w:rPr>
        <w:t xml:space="preserve">, </w:t>
      </w:r>
      <w:r w:rsidRPr="006A2F9F">
        <w:rPr>
          <w:rFonts w:ascii="Segoe UI" w:eastAsia="SimSun" w:hAnsi="Segoe UI" w:cs="Segoe UI"/>
          <w:kern w:val="2"/>
          <w:sz w:val="20"/>
          <w:szCs w:val="20"/>
          <w:lang w:eastAsia="hi-IN" w:bidi="hi-IN"/>
        </w:rPr>
        <w:t>de fecha del</w:t>
      </w:r>
      <w:r w:rsidRPr="006A2F9F">
        <w:rPr>
          <w:rFonts w:ascii="Segoe UI" w:eastAsia="SimSun" w:hAnsi="Segoe UI" w:cs="Segoe UI"/>
          <w:b/>
          <w:kern w:val="2"/>
          <w:sz w:val="20"/>
          <w:szCs w:val="20"/>
          <w:lang w:eastAsia="hi-IN" w:bidi="hi-IN"/>
        </w:rPr>
        <w:t xml:space="preserve"> </w:t>
      </w:r>
      <w:r w:rsidR="007C2E40" w:rsidRPr="006A2F9F">
        <w:rPr>
          <w:rFonts w:ascii="Segoe UI" w:eastAsia="SimSun" w:hAnsi="Segoe UI" w:cs="Segoe UI"/>
          <w:b/>
          <w:kern w:val="2"/>
          <w:sz w:val="20"/>
          <w:szCs w:val="20"/>
          <w:highlight w:val="yellow"/>
          <w:lang w:eastAsia="hi-IN" w:bidi="hi-IN"/>
        </w:rPr>
        <w:t>________________________</w:t>
      </w:r>
      <w:r w:rsidRPr="006A2F9F">
        <w:rPr>
          <w:rFonts w:ascii="Segoe UI" w:eastAsia="SimSun" w:hAnsi="Segoe UI" w:cs="Segoe UI"/>
          <w:b/>
          <w:kern w:val="2"/>
          <w:sz w:val="20"/>
          <w:szCs w:val="20"/>
          <w:lang w:eastAsia="hi-IN" w:bidi="hi-IN"/>
        </w:rPr>
        <w:t xml:space="preserve"> </w:t>
      </w:r>
      <w:r w:rsidRPr="006A2F9F">
        <w:rPr>
          <w:rFonts w:ascii="Segoe UI" w:eastAsia="SimSun" w:hAnsi="Segoe UI" w:cs="Segoe UI"/>
          <w:kern w:val="2"/>
          <w:sz w:val="20"/>
          <w:szCs w:val="20"/>
          <w:lang w:eastAsia="hi-IN" w:bidi="hi-IN"/>
        </w:rPr>
        <w:t xml:space="preserve">derivado del procedimiento de </w:t>
      </w:r>
      <w:r w:rsidR="007C2E40" w:rsidRPr="006A2F9F">
        <w:rPr>
          <w:rFonts w:ascii="Segoe UI" w:eastAsia="SimSun" w:hAnsi="Segoe UI" w:cs="Segoe UI"/>
          <w:b/>
          <w:kern w:val="2"/>
          <w:sz w:val="20"/>
          <w:szCs w:val="20"/>
          <w:highlight w:val="yellow"/>
          <w:lang w:eastAsia="hi-IN" w:bidi="hi-IN"/>
        </w:rPr>
        <w:t>___________________________</w:t>
      </w:r>
      <w:r w:rsidRPr="006A2F9F">
        <w:rPr>
          <w:rFonts w:ascii="Segoe UI" w:eastAsia="SimSun" w:hAnsi="Segoe UI" w:cs="Segoe UI"/>
          <w:b/>
          <w:kern w:val="2"/>
          <w:sz w:val="20"/>
          <w:szCs w:val="20"/>
          <w:highlight w:val="yellow"/>
          <w:lang w:eastAsia="hi-IN" w:bidi="hi-IN"/>
        </w:rPr>
        <w:t>.</w:t>
      </w:r>
    </w:p>
    <w:p w14:paraId="61461390" w14:textId="77777777" w:rsidR="009064B4" w:rsidRPr="006A2F9F" w:rsidRDefault="009064B4" w:rsidP="005D4B55">
      <w:pPr>
        <w:widowControl w:val="0"/>
        <w:suppressAutoHyphens/>
        <w:ind w:right="-91"/>
        <w:jc w:val="both"/>
        <w:rPr>
          <w:rFonts w:ascii="Segoe UI" w:eastAsia="SimSun" w:hAnsi="Segoe UI" w:cs="Segoe UI"/>
          <w:b/>
          <w:kern w:val="2"/>
          <w:sz w:val="20"/>
          <w:szCs w:val="20"/>
          <w:lang w:eastAsia="hi-IN" w:bidi="hi-IN"/>
        </w:rPr>
      </w:pPr>
    </w:p>
    <w:p w14:paraId="153EBB9C" w14:textId="1AB6A494" w:rsidR="000B1607" w:rsidRPr="006A2F9F" w:rsidRDefault="000B1607" w:rsidP="005D4B55">
      <w:pPr>
        <w:widowControl w:val="0"/>
        <w:suppressAutoHyphens/>
        <w:ind w:right="-91"/>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 xml:space="preserve">I.6.- </w:t>
      </w:r>
      <w:r w:rsidRPr="006A2F9F">
        <w:rPr>
          <w:rFonts w:ascii="Segoe UI" w:eastAsia="SimSun" w:hAnsi="Segoe UI" w:cs="Segoe UI"/>
          <w:kern w:val="2"/>
          <w:sz w:val="20"/>
          <w:szCs w:val="20"/>
          <w:lang w:eastAsia="hi-IN" w:bidi="hi-IN"/>
        </w:rPr>
        <w:t xml:space="preserve">Que designa al personal de la Dirección de Obras Públicas para que coordine y supervise la correcta </w:t>
      </w:r>
      <w:r w:rsidRPr="006A2F9F">
        <w:rPr>
          <w:rFonts w:ascii="Segoe UI" w:eastAsia="SimSun" w:hAnsi="Segoe UI" w:cs="Segoe UI"/>
          <w:kern w:val="2"/>
          <w:sz w:val="20"/>
          <w:szCs w:val="20"/>
          <w:lang w:eastAsia="hi-IN" w:bidi="hi-IN"/>
        </w:rPr>
        <w:lastRenderedPageBreak/>
        <w:t xml:space="preserve">elaboración de los trabajos objeto del presente contrato, conforme lo establecen los artículos </w:t>
      </w:r>
      <w:r w:rsidR="009272C7" w:rsidRPr="006A2F9F">
        <w:rPr>
          <w:rFonts w:ascii="Segoe UI" w:eastAsia="SimSun" w:hAnsi="Segoe UI" w:cs="Segoe UI"/>
          <w:kern w:val="2"/>
          <w:sz w:val="20"/>
          <w:szCs w:val="20"/>
          <w:lang w:eastAsia="hi-IN" w:bidi="hi-IN"/>
        </w:rPr>
        <w:t>155 y 156 fracción XVI</w:t>
      </w:r>
      <w:r w:rsidRPr="006A2F9F">
        <w:rPr>
          <w:rFonts w:ascii="Segoe UI" w:eastAsia="SimSun" w:hAnsi="Segoe UI" w:cs="Segoe UI"/>
          <w:kern w:val="2"/>
          <w:sz w:val="20"/>
          <w:szCs w:val="20"/>
          <w:lang w:eastAsia="hi-IN" w:bidi="hi-IN"/>
        </w:rPr>
        <w:t xml:space="preserve"> del Reglamento Interno del Municipio de San Luis Potosí, S.L.P.</w:t>
      </w:r>
    </w:p>
    <w:p w14:paraId="22B01BA7" w14:textId="77777777" w:rsidR="000B1607" w:rsidRPr="006A2F9F" w:rsidRDefault="000B1607" w:rsidP="005D4B55">
      <w:pPr>
        <w:widowControl w:val="0"/>
        <w:suppressAutoHyphens/>
        <w:ind w:right="-91"/>
        <w:jc w:val="both"/>
        <w:rPr>
          <w:rFonts w:ascii="Segoe UI" w:eastAsia="SimSun" w:hAnsi="Segoe UI" w:cs="Segoe UI"/>
          <w:b/>
          <w:kern w:val="2"/>
          <w:sz w:val="20"/>
          <w:szCs w:val="20"/>
          <w:lang w:eastAsia="hi-IN" w:bidi="hi-IN"/>
        </w:rPr>
      </w:pPr>
    </w:p>
    <w:p w14:paraId="59219030"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 xml:space="preserve">I.7.- </w:t>
      </w:r>
      <w:r w:rsidRPr="006A2F9F">
        <w:rPr>
          <w:rFonts w:ascii="Segoe UI" w:eastAsia="SimSun" w:hAnsi="Segoe UI" w:cs="Segoe UI"/>
          <w:kern w:val="2"/>
          <w:sz w:val="20"/>
          <w:szCs w:val="20"/>
          <w:lang w:eastAsia="hi-IN" w:bidi="hi-IN"/>
        </w:rPr>
        <w:t xml:space="preserve">Que con el presente instrumento se le da cabal cumplimiento a lo estipulado en el Artículo 104, en sus fracciones I a la XVIII de la Ley de Obras Públicas y Servicios Relacionados con las Mismas vigente en el Estado, </w:t>
      </w:r>
      <w:r w:rsidRPr="006A2F9F">
        <w:rPr>
          <w:rFonts w:ascii="Segoe UI" w:eastAsia="SimSun" w:hAnsi="Segoe UI" w:cs="Segoe UI"/>
          <w:color w:val="000000" w:themeColor="text1"/>
          <w:kern w:val="2"/>
          <w:sz w:val="20"/>
          <w:szCs w:val="20"/>
          <w:lang w:eastAsia="hi-IN" w:bidi="hi-IN"/>
        </w:rPr>
        <w:t xml:space="preserve">así como al numeral 58 de su Reglamento, </w:t>
      </w:r>
      <w:r w:rsidRPr="006A2F9F">
        <w:rPr>
          <w:rFonts w:ascii="Segoe UI" w:eastAsia="SimSun" w:hAnsi="Segoe UI" w:cs="Segoe UI"/>
          <w:kern w:val="2"/>
          <w:sz w:val="20"/>
          <w:szCs w:val="20"/>
          <w:lang w:eastAsia="hi-IN" w:bidi="hi-IN"/>
        </w:rPr>
        <w:t>relativos a los requisitos indispensables que deberá de incluir el instrumento para la contratación de obra pública.</w:t>
      </w:r>
    </w:p>
    <w:p w14:paraId="77A555F4"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1CDF6DA6" w14:textId="77777777" w:rsidR="000B1607" w:rsidRPr="006A2F9F" w:rsidRDefault="000B1607" w:rsidP="005D4B55">
      <w:pPr>
        <w:widowControl w:val="0"/>
        <w:suppressAutoHyphens/>
        <w:jc w:val="both"/>
        <w:rPr>
          <w:rFonts w:ascii="Segoe UI" w:eastAsia="SimSun" w:hAnsi="Segoe UI" w:cs="Segoe UI"/>
          <w:b/>
          <w:kern w:val="2"/>
          <w:sz w:val="20"/>
          <w:szCs w:val="20"/>
          <w:lang w:eastAsia="hi-IN" w:bidi="hi-IN"/>
        </w:rPr>
      </w:pPr>
      <w:r w:rsidRPr="006A2F9F">
        <w:rPr>
          <w:rFonts w:ascii="Segoe UI" w:eastAsia="Arial" w:hAnsi="Segoe UI" w:cs="Segoe UI"/>
          <w:b/>
          <w:bCs/>
          <w:kern w:val="2"/>
          <w:sz w:val="20"/>
          <w:szCs w:val="20"/>
          <w:lang w:eastAsia="hi-IN" w:bidi="hi-IN"/>
        </w:rPr>
        <w:t>I.8.-</w:t>
      </w:r>
      <w:r w:rsidRPr="006A2F9F">
        <w:rPr>
          <w:rFonts w:ascii="Segoe UI" w:eastAsia="SimSun" w:hAnsi="Segoe UI" w:cs="Segoe UI"/>
          <w:color w:val="000000" w:themeColor="text1"/>
          <w:kern w:val="2"/>
          <w:sz w:val="20"/>
          <w:szCs w:val="20"/>
          <w:lang w:eastAsia="hi-IN" w:bidi="hi-IN"/>
        </w:rPr>
        <w:t xml:space="preserve">Que tiene como domicilio legal el ubicado en </w:t>
      </w:r>
      <w:r w:rsidRPr="006A2F9F">
        <w:rPr>
          <w:rFonts w:ascii="Segoe UI" w:eastAsia="SimSun" w:hAnsi="Segoe UI" w:cs="Segoe UI"/>
          <w:b/>
          <w:bCs/>
          <w:kern w:val="2"/>
          <w:sz w:val="20"/>
          <w:szCs w:val="20"/>
          <w:lang w:val="es-ES" w:eastAsia="hi-IN" w:bidi="hi-IN"/>
        </w:rPr>
        <w:t>Unidad Administrativa Municipal</w:t>
      </w:r>
      <w:r w:rsidRPr="006A2F9F">
        <w:rPr>
          <w:rFonts w:ascii="Segoe UI" w:eastAsia="SimSun" w:hAnsi="Segoe UI" w:cs="Segoe UI"/>
          <w:kern w:val="2"/>
          <w:sz w:val="20"/>
          <w:szCs w:val="20"/>
          <w:lang w:val="es-ES" w:eastAsia="hi-IN" w:bidi="hi-IN"/>
        </w:rPr>
        <w:t xml:space="preserve">, </w:t>
      </w:r>
      <w:r w:rsidRPr="006A2F9F">
        <w:rPr>
          <w:rFonts w:ascii="Segoe UI" w:eastAsia="SimSun" w:hAnsi="Segoe UI" w:cs="Segoe UI"/>
          <w:b/>
          <w:bCs/>
          <w:kern w:val="2"/>
          <w:sz w:val="20"/>
          <w:szCs w:val="20"/>
          <w:lang w:val="es-ES" w:eastAsia="hi-IN" w:bidi="hi-IN"/>
        </w:rPr>
        <w:t>en Avenida Salvador Nava Martínez, número 1580, Colonia Santuario, Código Postal 78380, San Luis Potosí, S.L.P.</w:t>
      </w:r>
    </w:p>
    <w:p w14:paraId="427E4475" w14:textId="77777777" w:rsidR="000B1607" w:rsidRPr="006A2F9F" w:rsidRDefault="000B1607" w:rsidP="005D4B55">
      <w:pPr>
        <w:widowControl w:val="0"/>
        <w:suppressAutoHyphens/>
        <w:jc w:val="both"/>
        <w:rPr>
          <w:rFonts w:ascii="Segoe UI" w:eastAsia="SimSun" w:hAnsi="Segoe UI" w:cs="Segoe UI"/>
          <w:b/>
          <w:kern w:val="2"/>
          <w:sz w:val="20"/>
          <w:szCs w:val="20"/>
          <w:lang w:eastAsia="hi-IN" w:bidi="hi-IN"/>
        </w:rPr>
      </w:pPr>
    </w:p>
    <w:p w14:paraId="01151D77"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II. - “EL CONTRATISTA”</w:t>
      </w:r>
    </w:p>
    <w:p w14:paraId="2218135B"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10AB5B96" w14:textId="5FE51EB1" w:rsidR="000B1607" w:rsidRPr="006A2F9F" w:rsidRDefault="000B1607" w:rsidP="005D4B55">
      <w:pPr>
        <w:widowControl w:val="0"/>
        <w:suppressAutoHyphens/>
        <w:jc w:val="both"/>
        <w:rPr>
          <w:rFonts w:ascii="Segoe UI" w:eastAsia="SimSun" w:hAnsi="Segoe UI" w:cs="Segoe UI"/>
          <w:b/>
          <w:kern w:val="2"/>
          <w:sz w:val="20"/>
          <w:szCs w:val="20"/>
          <w:lang w:eastAsia="hi-IN" w:bidi="hi-IN"/>
        </w:rPr>
      </w:pPr>
      <w:r w:rsidRPr="006A2F9F">
        <w:rPr>
          <w:rFonts w:ascii="Segoe UI" w:eastAsia="SimSun" w:hAnsi="Segoe UI" w:cs="Segoe UI"/>
          <w:b/>
          <w:kern w:val="2"/>
          <w:sz w:val="20"/>
          <w:szCs w:val="20"/>
          <w:lang w:eastAsia="hi-IN" w:bidi="hi-IN"/>
        </w:rPr>
        <w:t xml:space="preserve">II.1.- </w:t>
      </w:r>
      <w:r w:rsidRPr="006A2F9F">
        <w:rPr>
          <w:rFonts w:ascii="Segoe UI" w:eastAsia="SimSun" w:hAnsi="Segoe UI" w:cs="Segoe UI"/>
          <w:kern w:val="2"/>
          <w:sz w:val="20"/>
          <w:szCs w:val="20"/>
          <w:highlight w:val="yellow"/>
          <w:lang w:eastAsia="hi-IN" w:bidi="hi-IN"/>
        </w:rPr>
        <w:t>La Sociedad Mercantil</w:t>
      </w:r>
      <w:r w:rsidRPr="006A2F9F">
        <w:rPr>
          <w:rFonts w:ascii="Segoe UI" w:eastAsia="SimSun" w:hAnsi="Segoe UI" w:cs="Segoe UI"/>
          <w:b/>
          <w:kern w:val="2"/>
          <w:sz w:val="20"/>
          <w:szCs w:val="20"/>
          <w:highlight w:val="yellow"/>
          <w:lang w:eastAsia="hi-IN" w:bidi="hi-IN"/>
        </w:rPr>
        <w:t xml:space="preserve"> </w:t>
      </w:r>
      <w:r w:rsidR="007C2E40" w:rsidRPr="006A2F9F">
        <w:rPr>
          <w:rFonts w:ascii="Segoe UI" w:eastAsia="SimSun" w:hAnsi="Segoe UI" w:cs="Segoe UI"/>
          <w:b/>
          <w:kern w:val="2"/>
          <w:sz w:val="20"/>
          <w:szCs w:val="20"/>
          <w:highlight w:val="yellow"/>
          <w:lang w:eastAsia="hi-IN" w:bidi="hi-IN"/>
        </w:rPr>
        <w:t>______________________________________</w:t>
      </w:r>
      <w:r w:rsidRPr="006A2F9F">
        <w:rPr>
          <w:rFonts w:ascii="Segoe UI" w:eastAsia="SimSun" w:hAnsi="Segoe UI" w:cs="Segoe UI"/>
          <w:b/>
          <w:kern w:val="2"/>
          <w:sz w:val="20"/>
          <w:szCs w:val="20"/>
          <w:highlight w:val="yellow"/>
          <w:lang w:eastAsia="hi-IN" w:bidi="hi-IN"/>
        </w:rPr>
        <w:t xml:space="preserve">., </w:t>
      </w:r>
      <w:r w:rsidRPr="006A2F9F">
        <w:rPr>
          <w:rFonts w:ascii="Segoe UI" w:eastAsia="SimSun" w:hAnsi="Segoe UI" w:cs="Segoe UI"/>
          <w:kern w:val="2"/>
          <w:sz w:val="20"/>
          <w:szCs w:val="20"/>
          <w:highlight w:val="yellow"/>
          <w:lang w:eastAsia="hi-IN" w:bidi="hi-IN"/>
        </w:rPr>
        <w:t xml:space="preserve">declara ser una persona moral debidamente constituida mediante </w:t>
      </w:r>
      <w:r w:rsidRPr="006A2F9F">
        <w:rPr>
          <w:rFonts w:ascii="Segoe UI" w:eastAsia="SimSun" w:hAnsi="Segoe UI" w:cs="Segoe UI"/>
          <w:b/>
          <w:kern w:val="2"/>
          <w:sz w:val="20"/>
          <w:szCs w:val="20"/>
          <w:highlight w:val="yellow"/>
          <w:lang w:eastAsia="hi-IN" w:bidi="hi-IN"/>
        </w:rPr>
        <w:t xml:space="preserve">Instrumento Notarial: </w:t>
      </w:r>
      <w:r w:rsidR="007C2E40" w:rsidRPr="006A2F9F">
        <w:rPr>
          <w:rFonts w:ascii="Segoe UI" w:eastAsia="SimSun" w:hAnsi="Segoe UI" w:cs="Segoe UI"/>
          <w:b/>
          <w:kern w:val="2"/>
          <w:sz w:val="20"/>
          <w:szCs w:val="20"/>
          <w:highlight w:val="yellow"/>
          <w:lang w:eastAsia="hi-IN" w:bidi="hi-IN"/>
        </w:rPr>
        <w:t>____________________________________</w:t>
      </w:r>
      <w:r w:rsidRPr="006A2F9F">
        <w:rPr>
          <w:rFonts w:ascii="Segoe UI" w:eastAsia="SimSun" w:hAnsi="Segoe UI" w:cs="Segoe UI"/>
          <w:b/>
          <w:kern w:val="2"/>
          <w:sz w:val="20"/>
          <w:szCs w:val="20"/>
          <w:highlight w:val="yellow"/>
          <w:lang w:eastAsia="hi-IN" w:bidi="hi-IN"/>
        </w:rPr>
        <w:t xml:space="preserve"> </w:t>
      </w:r>
      <w:r w:rsidRPr="006A2F9F">
        <w:rPr>
          <w:rFonts w:ascii="Segoe UI" w:eastAsia="SimSun" w:hAnsi="Segoe UI" w:cs="Segoe UI"/>
          <w:kern w:val="2"/>
          <w:sz w:val="20"/>
          <w:szCs w:val="20"/>
          <w:highlight w:val="yellow"/>
          <w:lang w:eastAsia="hi-IN" w:bidi="hi-IN"/>
        </w:rPr>
        <w:t xml:space="preserve">de fecha del </w:t>
      </w:r>
      <w:r w:rsidR="007C2E40" w:rsidRPr="006A2F9F">
        <w:rPr>
          <w:rFonts w:ascii="Segoe UI" w:eastAsia="SimSun" w:hAnsi="Segoe UI" w:cs="Segoe UI"/>
          <w:kern w:val="2"/>
          <w:sz w:val="20"/>
          <w:szCs w:val="20"/>
          <w:highlight w:val="yellow"/>
          <w:lang w:eastAsia="hi-IN" w:bidi="hi-IN"/>
        </w:rPr>
        <w:t>_____________________________________________</w:t>
      </w:r>
      <w:r w:rsidRPr="006A2F9F">
        <w:rPr>
          <w:rFonts w:ascii="Segoe UI" w:eastAsia="SimSun" w:hAnsi="Segoe UI" w:cs="Segoe UI"/>
          <w:b/>
          <w:kern w:val="2"/>
          <w:sz w:val="20"/>
          <w:szCs w:val="20"/>
          <w:highlight w:val="yellow"/>
          <w:lang w:eastAsia="hi-IN" w:bidi="hi-IN"/>
        </w:rPr>
        <w:t xml:space="preserve">, </w:t>
      </w:r>
      <w:r w:rsidRPr="006A2F9F">
        <w:rPr>
          <w:rFonts w:ascii="Segoe UI" w:eastAsia="SimSun" w:hAnsi="Segoe UI" w:cs="Segoe UI"/>
          <w:kern w:val="2"/>
          <w:sz w:val="20"/>
          <w:szCs w:val="20"/>
          <w:highlight w:val="yellow"/>
          <w:lang w:eastAsia="hi-IN" w:bidi="hi-IN"/>
        </w:rPr>
        <w:t xml:space="preserve">otorgado ante la fe del </w:t>
      </w:r>
      <w:r w:rsidRPr="006A2F9F">
        <w:rPr>
          <w:rFonts w:ascii="Segoe UI" w:eastAsia="SimSun" w:hAnsi="Segoe UI" w:cs="Segoe UI"/>
          <w:b/>
          <w:kern w:val="2"/>
          <w:sz w:val="20"/>
          <w:szCs w:val="20"/>
          <w:highlight w:val="yellow"/>
          <w:lang w:eastAsia="hi-IN" w:bidi="hi-IN"/>
        </w:rPr>
        <w:t>Licenciado</w:t>
      </w:r>
      <w:r w:rsidR="007C2E40" w:rsidRPr="006A2F9F">
        <w:rPr>
          <w:rFonts w:ascii="Segoe UI" w:eastAsia="SimSun" w:hAnsi="Segoe UI" w:cs="Segoe UI"/>
          <w:b/>
          <w:kern w:val="2"/>
          <w:sz w:val="20"/>
          <w:szCs w:val="20"/>
          <w:highlight w:val="yellow"/>
          <w:lang w:eastAsia="hi-IN" w:bidi="hi-IN"/>
        </w:rPr>
        <w:t>____________________________</w:t>
      </w:r>
      <w:r w:rsidRPr="006A2F9F">
        <w:rPr>
          <w:rFonts w:ascii="Segoe UI" w:eastAsia="SimSun" w:hAnsi="Segoe UI" w:cs="Segoe UI"/>
          <w:b/>
          <w:kern w:val="2"/>
          <w:sz w:val="20"/>
          <w:szCs w:val="20"/>
          <w:highlight w:val="yellow"/>
          <w:lang w:eastAsia="hi-IN" w:bidi="hi-IN"/>
        </w:rPr>
        <w:t xml:space="preserve">, </w:t>
      </w:r>
      <w:r w:rsidRPr="006A2F9F">
        <w:rPr>
          <w:rFonts w:ascii="Segoe UI" w:eastAsia="SimSun" w:hAnsi="Segoe UI" w:cs="Segoe UI"/>
          <w:bCs/>
          <w:kern w:val="2"/>
          <w:sz w:val="20"/>
          <w:szCs w:val="20"/>
          <w:highlight w:val="yellow"/>
          <w:lang w:eastAsia="hi-IN" w:bidi="hi-IN"/>
        </w:rPr>
        <w:t xml:space="preserve">Notario </w:t>
      </w:r>
      <w:r w:rsidRPr="006A2F9F">
        <w:rPr>
          <w:rFonts w:ascii="Segoe UI" w:eastAsia="SimSun" w:hAnsi="Segoe UI" w:cs="Segoe UI"/>
          <w:kern w:val="2"/>
          <w:sz w:val="20"/>
          <w:szCs w:val="20"/>
          <w:highlight w:val="yellow"/>
          <w:lang w:eastAsia="hi-IN" w:bidi="hi-IN"/>
        </w:rPr>
        <w:t xml:space="preserve">Público </w:t>
      </w:r>
      <w:r w:rsidRPr="006A2F9F">
        <w:rPr>
          <w:rFonts w:ascii="Segoe UI" w:eastAsia="SimSun" w:hAnsi="Segoe UI" w:cs="Segoe UI"/>
          <w:b/>
          <w:kern w:val="2"/>
          <w:sz w:val="20"/>
          <w:szCs w:val="20"/>
          <w:highlight w:val="yellow"/>
          <w:lang w:eastAsia="hi-IN" w:bidi="hi-IN"/>
        </w:rPr>
        <w:t xml:space="preserve">Número </w:t>
      </w:r>
      <w:r w:rsidR="007C2E40" w:rsidRPr="006A2F9F">
        <w:rPr>
          <w:rFonts w:ascii="Segoe UI" w:eastAsia="SimSun" w:hAnsi="Segoe UI" w:cs="Segoe UI"/>
          <w:b/>
          <w:kern w:val="2"/>
          <w:sz w:val="20"/>
          <w:szCs w:val="20"/>
          <w:highlight w:val="yellow"/>
          <w:lang w:eastAsia="hi-IN" w:bidi="hi-IN"/>
        </w:rPr>
        <w:t>____________</w:t>
      </w:r>
      <w:r w:rsidRPr="006A2F9F">
        <w:rPr>
          <w:rFonts w:ascii="Segoe UI" w:eastAsia="SimSun" w:hAnsi="Segoe UI" w:cs="Segoe UI"/>
          <w:b/>
          <w:kern w:val="2"/>
          <w:sz w:val="20"/>
          <w:szCs w:val="20"/>
          <w:highlight w:val="yellow"/>
          <w:lang w:eastAsia="hi-IN" w:bidi="hi-IN"/>
        </w:rPr>
        <w:t xml:space="preserve">, </w:t>
      </w:r>
      <w:r w:rsidRPr="006A2F9F">
        <w:rPr>
          <w:rFonts w:ascii="Segoe UI" w:eastAsia="SimSun" w:hAnsi="Segoe UI" w:cs="Segoe UI"/>
          <w:kern w:val="2"/>
          <w:sz w:val="20"/>
          <w:szCs w:val="20"/>
          <w:highlight w:val="yellow"/>
          <w:lang w:eastAsia="hi-IN" w:bidi="hi-IN"/>
        </w:rPr>
        <w:t>con ejercicio en la</w:t>
      </w:r>
      <w:r w:rsidRPr="006A2F9F">
        <w:rPr>
          <w:rFonts w:ascii="Segoe UI" w:eastAsia="SimSun" w:hAnsi="Segoe UI" w:cs="Segoe UI"/>
          <w:b/>
          <w:kern w:val="2"/>
          <w:sz w:val="20"/>
          <w:szCs w:val="20"/>
          <w:highlight w:val="yellow"/>
          <w:lang w:eastAsia="hi-IN" w:bidi="hi-IN"/>
        </w:rPr>
        <w:t xml:space="preserve"> Capital de este Estado.</w:t>
      </w:r>
    </w:p>
    <w:p w14:paraId="18E53A16" w14:textId="77777777" w:rsidR="000B1607" w:rsidRPr="006A2F9F" w:rsidRDefault="000B1607" w:rsidP="005D4B55">
      <w:pPr>
        <w:widowControl w:val="0"/>
        <w:suppressAutoHyphens/>
        <w:jc w:val="both"/>
        <w:rPr>
          <w:rFonts w:ascii="Segoe UI" w:eastAsia="SimSun" w:hAnsi="Segoe UI" w:cs="Segoe UI"/>
          <w:b/>
          <w:kern w:val="2"/>
          <w:sz w:val="20"/>
          <w:szCs w:val="20"/>
          <w:lang w:eastAsia="hi-IN" w:bidi="hi-IN"/>
        </w:rPr>
      </w:pPr>
    </w:p>
    <w:p w14:paraId="46C4079C" w14:textId="5F6AA40A" w:rsidR="009064B4" w:rsidRPr="006A2F9F" w:rsidRDefault="000B1607" w:rsidP="005D4B55">
      <w:pPr>
        <w:widowControl w:val="0"/>
        <w:suppressAutoHyphens/>
        <w:jc w:val="both"/>
        <w:rPr>
          <w:rFonts w:ascii="Segoe UI" w:eastAsia="SimSun" w:hAnsi="Segoe UI" w:cs="Segoe UI"/>
          <w:b/>
          <w:kern w:val="2"/>
          <w:sz w:val="20"/>
          <w:szCs w:val="20"/>
          <w:highlight w:val="yellow"/>
          <w:lang w:eastAsia="hi-IN" w:bidi="hi-IN"/>
        </w:rPr>
      </w:pPr>
      <w:r w:rsidRPr="006A2F9F">
        <w:rPr>
          <w:rFonts w:ascii="Segoe UI" w:eastAsia="SimSun" w:hAnsi="Segoe UI" w:cs="Segoe UI"/>
          <w:b/>
          <w:kern w:val="2"/>
          <w:sz w:val="20"/>
          <w:szCs w:val="20"/>
          <w:highlight w:val="yellow"/>
          <w:lang w:eastAsia="hi-IN" w:bidi="hi-IN"/>
        </w:rPr>
        <w:t>II.2.-</w:t>
      </w:r>
      <w:r w:rsidRPr="006A2F9F">
        <w:rPr>
          <w:rFonts w:ascii="Segoe UI" w:eastAsia="SimSun" w:hAnsi="Segoe UI" w:cs="Segoe UI"/>
          <w:kern w:val="2"/>
          <w:sz w:val="20"/>
          <w:szCs w:val="20"/>
          <w:highlight w:val="yellow"/>
          <w:lang w:eastAsia="hi-IN" w:bidi="hi-IN"/>
        </w:rPr>
        <w:t xml:space="preserve"> </w:t>
      </w:r>
      <w:r w:rsidRPr="006A2F9F">
        <w:rPr>
          <w:rFonts w:ascii="Segoe UI" w:eastAsia="SimSun" w:hAnsi="Segoe UI" w:cs="Segoe UI"/>
          <w:kern w:val="2"/>
          <w:sz w:val="20"/>
          <w:szCs w:val="20"/>
          <w:highlight w:val="yellow"/>
          <w:lang w:val="es-ES_tradnl" w:eastAsia="hi-IN" w:bidi="hi-IN"/>
        </w:rPr>
        <w:t xml:space="preserve">Que su representante cuenta con facultades suficientes para suscribir el presente contrato en su carácter de </w:t>
      </w:r>
      <w:r w:rsidR="007C2E40" w:rsidRPr="006A2F9F">
        <w:rPr>
          <w:rFonts w:ascii="Segoe UI" w:eastAsia="SimSun" w:hAnsi="Segoe UI" w:cs="Segoe UI"/>
          <w:b/>
          <w:kern w:val="2"/>
          <w:sz w:val="20"/>
          <w:szCs w:val="20"/>
          <w:highlight w:val="yellow"/>
          <w:lang w:val="es-ES_tradnl" w:eastAsia="hi-IN" w:bidi="hi-IN"/>
        </w:rPr>
        <w:t>____________________________________</w:t>
      </w:r>
      <w:r w:rsidRPr="006A2F9F">
        <w:rPr>
          <w:rFonts w:ascii="Segoe UI" w:eastAsia="SimSun" w:hAnsi="Segoe UI" w:cs="Segoe UI"/>
          <w:kern w:val="2"/>
          <w:sz w:val="20"/>
          <w:szCs w:val="20"/>
          <w:highlight w:val="yellow"/>
          <w:lang w:val="es-ES_tradnl" w:eastAsia="hi-IN" w:bidi="hi-IN"/>
        </w:rPr>
        <w:t>, las cuales se encuentran contenidas en el instrumento notarial:</w:t>
      </w:r>
      <w:r w:rsidRPr="006A2F9F">
        <w:rPr>
          <w:rFonts w:ascii="Segoe UI" w:eastAsia="SimSun" w:hAnsi="Segoe UI" w:cs="Segoe UI"/>
          <w:b/>
          <w:bCs/>
          <w:kern w:val="2"/>
          <w:sz w:val="20"/>
          <w:szCs w:val="20"/>
          <w:highlight w:val="yellow"/>
          <w:lang w:val="es-ES_tradnl" w:eastAsia="hi-IN" w:bidi="hi-IN"/>
        </w:rPr>
        <w:t xml:space="preserve"> </w:t>
      </w:r>
      <w:r w:rsidR="007C2E40" w:rsidRPr="006A2F9F">
        <w:rPr>
          <w:rFonts w:ascii="Segoe UI" w:eastAsia="SimSun" w:hAnsi="Segoe UI" w:cs="Segoe UI"/>
          <w:b/>
          <w:bCs/>
          <w:kern w:val="2"/>
          <w:sz w:val="20"/>
          <w:szCs w:val="20"/>
          <w:highlight w:val="yellow"/>
          <w:lang w:val="es-ES_tradnl" w:eastAsia="hi-IN" w:bidi="hi-IN"/>
        </w:rPr>
        <w:t xml:space="preserve">_____________________________________________________________ </w:t>
      </w:r>
      <w:r w:rsidRPr="006A2F9F">
        <w:rPr>
          <w:rFonts w:ascii="Segoe UI" w:eastAsia="SimSun" w:hAnsi="Segoe UI" w:cs="Segoe UI"/>
          <w:kern w:val="2"/>
          <w:sz w:val="20"/>
          <w:szCs w:val="20"/>
          <w:highlight w:val="yellow"/>
          <w:lang w:eastAsia="hi-IN" w:bidi="hi-IN"/>
        </w:rPr>
        <w:t xml:space="preserve">de fecha del </w:t>
      </w:r>
      <w:r w:rsidR="007C2E40" w:rsidRPr="006A2F9F">
        <w:rPr>
          <w:rFonts w:ascii="Segoe UI" w:eastAsia="SimSun" w:hAnsi="Segoe UI" w:cs="Segoe UI"/>
          <w:kern w:val="2"/>
          <w:sz w:val="20"/>
          <w:szCs w:val="20"/>
          <w:highlight w:val="yellow"/>
          <w:lang w:eastAsia="hi-IN" w:bidi="hi-IN"/>
        </w:rPr>
        <w:t>__________________________________</w:t>
      </w:r>
      <w:r w:rsidRPr="006A2F9F">
        <w:rPr>
          <w:rFonts w:ascii="Segoe UI" w:eastAsia="SimSun" w:hAnsi="Segoe UI" w:cs="Segoe UI"/>
          <w:b/>
          <w:kern w:val="2"/>
          <w:sz w:val="20"/>
          <w:szCs w:val="20"/>
          <w:highlight w:val="yellow"/>
          <w:lang w:eastAsia="hi-IN" w:bidi="hi-IN"/>
        </w:rPr>
        <w:t xml:space="preserve">, </w:t>
      </w:r>
      <w:r w:rsidRPr="006A2F9F">
        <w:rPr>
          <w:rFonts w:ascii="Segoe UI" w:eastAsia="SimSun" w:hAnsi="Segoe UI" w:cs="Segoe UI"/>
          <w:kern w:val="2"/>
          <w:sz w:val="20"/>
          <w:szCs w:val="20"/>
          <w:highlight w:val="yellow"/>
          <w:lang w:eastAsia="hi-IN" w:bidi="hi-IN"/>
        </w:rPr>
        <w:t xml:space="preserve">otorgado ante la fe del </w:t>
      </w:r>
      <w:r w:rsidR="007C2E40" w:rsidRPr="006A2F9F">
        <w:rPr>
          <w:rFonts w:ascii="Segoe UI" w:eastAsia="SimSun" w:hAnsi="Segoe UI" w:cs="Segoe UI"/>
          <w:kern w:val="2"/>
          <w:sz w:val="20"/>
          <w:szCs w:val="20"/>
          <w:highlight w:val="yellow"/>
          <w:lang w:eastAsia="hi-IN" w:bidi="hi-IN"/>
        </w:rPr>
        <w:t>__________________________________</w:t>
      </w:r>
      <w:r w:rsidRPr="006A2F9F">
        <w:rPr>
          <w:rFonts w:ascii="Segoe UI" w:eastAsia="SimSun" w:hAnsi="Segoe UI" w:cs="Segoe UI"/>
          <w:b/>
          <w:kern w:val="2"/>
          <w:sz w:val="20"/>
          <w:szCs w:val="20"/>
          <w:highlight w:val="yellow"/>
          <w:lang w:eastAsia="hi-IN" w:bidi="hi-IN"/>
        </w:rPr>
        <w:t>,</w:t>
      </w:r>
    </w:p>
    <w:p w14:paraId="12DE49D0" w14:textId="77777777" w:rsidR="009064B4" w:rsidRPr="006A2F9F" w:rsidRDefault="009064B4" w:rsidP="005D4B55">
      <w:pPr>
        <w:widowControl w:val="0"/>
        <w:suppressAutoHyphens/>
        <w:jc w:val="both"/>
        <w:rPr>
          <w:rFonts w:ascii="Segoe UI" w:eastAsia="SimSun" w:hAnsi="Segoe UI" w:cs="Segoe UI"/>
          <w:b/>
          <w:kern w:val="2"/>
          <w:sz w:val="20"/>
          <w:szCs w:val="20"/>
          <w:highlight w:val="yellow"/>
          <w:lang w:eastAsia="hi-IN" w:bidi="hi-IN"/>
        </w:rPr>
      </w:pPr>
    </w:p>
    <w:p w14:paraId="2CF21CBF" w14:textId="5BEEBF7D" w:rsidR="000B1607" w:rsidRPr="006A2F9F" w:rsidRDefault="000B1607" w:rsidP="005D4B55">
      <w:pPr>
        <w:widowControl w:val="0"/>
        <w:suppressAutoHyphens/>
        <w:jc w:val="both"/>
        <w:rPr>
          <w:rFonts w:ascii="Segoe UI" w:eastAsia="SimSun" w:hAnsi="Segoe UI" w:cs="Segoe UI"/>
          <w:b/>
          <w:kern w:val="2"/>
          <w:sz w:val="20"/>
          <w:szCs w:val="20"/>
          <w:lang w:eastAsia="hi-IN" w:bidi="hi-IN"/>
        </w:rPr>
      </w:pPr>
      <w:r w:rsidRPr="006A2F9F">
        <w:rPr>
          <w:rFonts w:ascii="Segoe UI" w:eastAsia="SimSun" w:hAnsi="Segoe UI" w:cs="Segoe UI"/>
          <w:bCs/>
          <w:kern w:val="2"/>
          <w:sz w:val="20"/>
          <w:szCs w:val="20"/>
          <w:highlight w:val="yellow"/>
          <w:lang w:eastAsia="hi-IN" w:bidi="hi-IN"/>
        </w:rPr>
        <w:t xml:space="preserve">Notario </w:t>
      </w:r>
      <w:r w:rsidRPr="006A2F9F">
        <w:rPr>
          <w:rFonts w:ascii="Segoe UI" w:eastAsia="SimSun" w:hAnsi="Segoe UI" w:cs="Segoe UI"/>
          <w:kern w:val="2"/>
          <w:sz w:val="20"/>
          <w:szCs w:val="20"/>
          <w:highlight w:val="yellow"/>
          <w:lang w:eastAsia="hi-IN" w:bidi="hi-IN"/>
        </w:rPr>
        <w:t xml:space="preserve">Público </w:t>
      </w:r>
      <w:r w:rsidRPr="006A2F9F">
        <w:rPr>
          <w:rFonts w:ascii="Segoe UI" w:eastAsia="SimSun" w:hAnsi="Segoe UI" w:cs="Segoe UI"/>
          <w:b/>
          <w:kern w:val="2"/>
          <w:sz w:val="20"/>
          <w:szCs w:val="20"/>
          <w:highlight w:val="yellow"/>
          <w:lang w:eastAsia="hi-IN" w:bidi="hi-IN"/>
        </w:rPr>
        <w:t xml:space="preserve">Número </w:t>
      </w:r>
      <w:r w:rsidR="007C2E40" w:rsidRPr="006A2F9F">
        <w:rPr>
          <w:rFonts w:ascii="Segoe UI" w:eastAsia="SimSun" w:hAnsi="Segoe UI" w:cs="Segoe UI"/>
          <w:b/>
          <w:kern w:val="2"/>
          <w:sz w:val="20"/>
          <w:szCs w:val="20"/>
          <w:highlight w:val="yellow"/>
          <w:lang w:eastAsia="hi-IN" w:bidi="hi-IN"/>
        </w:rPr>
        <w:t>_________________</w:t>
      </w:r>
      <w:r w:rsidRPr="006A2F9F">
        <w:rPr>
          <w:rFonts w:ascii="Segoe UI" w:eastAsia="SimSun" w:hAnsi="Segoe UI" w:cs="Segoe UI"/>
          <w:b/>
          <w:kern w:val="2"/>
          <w:sz w:val="20"/>
          <w:szCs w:val="20"/>
          <w:highlight w:val="yellow"/>
          <w:lang w:eastAsia="hi-IN" w:bidi="hi-IN"/>
        </w:rPr>
        <w:t xml:space="preserve">, </w:t>
      </w:r>
      <w:r w:rsidRPr="006A2F9F">
        <w:rPr>
          <w:rFonts w:ascii="Segoe UI" w:eastAsia="SimSun" w:hAnsi="Segoe UI" w:cs="Segoe UI"/>
          <w:kern w:val="2"/>
          <w:sz w:val="20"/>
          <w:szCs w:val="20"/>
          <w:highlight w:val="yellow"/>
          <w:lang w:eastAsia="hi-IN" w:bidi="hi-IN"/>
        </w:rPr>
        <w:t>con ejercicio en la</w:t>
      </w:r>
      <w:r w:rsidRPr="006A2F9F">
        <w:rPr>
          <w:rFonts w:ascii="Segoe UI" w:eastAsia="SimSun" w:hAnsi="Segoe UI" w:cs="Segoe UI"/>
          <w:b/>
          <w:kern w:val="2"/>
          <w:sz w:val="20"/>
          <w:szCs w:val="20"/>
          <w:highlight w:val="yellow"/>
          <w:lang w:eastAsia="hi-IN" w:bidi="hi-IN"/>
        </w:rPr>
        <w:t xml:space="preserve"> Capital de este Estado. </w:t>
      </w:r>
      <w:r w:rsidRPr="006A2F9F">
        <w:rPr>
          <w:rFonts w:ascii="Segoe UI" w:eastAsia="SimSun" w:hAnsi="Segoe UI" w:cs="Segoe UI"/>
          <w:kern w:val="2"/>
          <w:sz w:val="20"/>
          <w:szCs w:val="20"/>
          <w:highlight w:val="yellow"/>
          <w:lang w:val="es-ES_tradnl" w:eastAsia="hi-IN" w:bidi="hi-IN"/>
        </w:rPr>
        <w:t>y manifiesta bajo protesta de decir la verdad,</w:t>
      </w:r>
      <w:r w:rsidRPr="006A2F9F">
        <w:rPr>
          <w:rFonts w:ascii="Segoe UI" w:eastAsia="SimSun" w:hAnsi="Segoe UI" w:cs="Segoe UI"/>
          <w:b/>
          <w:kern w:val="2"/>
          <w:sz w:val="20"/>
          <w:szCs w:val="20"/>
          <w:highlight w:val="yellow"/>
          <w:lang w:val="es-ES_tradnl" w:eastAsia="hi-IN" w:bidi="hi-IN"/>
        </w:rPr>
        <w:t xml:space="preserve"> </w:t>
      </w:r>
      <w:r w:rsidRPr="006A2F9F">
        <w:rPr>
          <w:rFonts w:ascii="Segoe UI" w:eastAsia="SimSun" w:hAnsi="Segoe UI" w:cs="Segoe UI"/>
          <w:kern w:val="2"/>
          <w:sz w:val="20"/>
          <w:szCs w:val="20"/>
          <w:highlight w:val="yellow"/>
          <w:lang w:val="es-ES_tradnl" w:eastAsia="hi-IN" w:bidi="hi-IN"/>
        </w:rPr>
        <w:t xml:space="preserve">que tales facultades no le han sido restringidas ni revocadas, así como que su representado </w:t>
      </w:r>
      <w:r w:rsidRPr="006A2F9F">
        <w:rPr>
          <w:rFonts w:ascii="Segoe UI" w:eastAsia="SimSun" w:hAnsi="Segoe UI" w:cs="Segoe UI"/>
          <w:color w:val="000000" w:themeColor="text1"/>
          <w:kern w:val="2"/>
          <w:sz w:val="20"/>
          <w:szCs w:val="20"/>
          <w:highlight w:val="yellow"/>
          <w:lang w:val="es-ES_tradnl" w:eastAsia="hi-IN" w:bidi="hi-IN"/>
        </w:rPr>
        <w:t>no se encuentra en ninguno de los supuesto señalados en el artículo 90 de la Ley de Obras Públicas y Servicios Relacionados con las Mismas del Estado de San Luis Potosí,</w:t>
      </w:r>
      <w:r w:rsidRPr="006A2F9F">
        <w:rPr>
          <w:rFonts w:ascii="Segoe UI" w:eastAsia="SimSun" w:hAnsi="Segoe UI" w:cs="Segoe UI"/>
          <w:color w:val="FF0000"/>
          <w:kern w:val="2"/>
          <w:sz w:val="20"/>
          <w:szCs w:val="20"/>
          <w:highlight w:val="yellow"/>
          <w:lang w:val="es-ES_tradnl" w:eastAsia="hi-IN" w:bidi="hi-IN"/>
        </w:rPr>
        <w:t xml:space="preserve"> </w:t>
      </w:r>
      <w:r w:rsidRPr="006A2F9F">
        <w:rPr>
          <w:rFonts w:ascii="Segoe UI" w:eastAsia="SimSun" w:hAnsi="Segoe UI" w:cs="Segoe UI"/>
          <w:b/>
          <w:kern w:val="2"/>
          <w:sz w:val="20"/>
          <w:szCs w:val="20"/>
          <w:highlight w:val="yellow"/>
          <w:lang w:eastAsia="hi-IN" w:bidi="hi-IN"/>
        </w:rPr>
        <w:t>"EL CONTRATISTA"</w:t>
      </w:r>
      <w:r w:rsidRPr="006A2F9F">
        <w:rPr>
          <w:rFonts w:ascii="Segoe UI" w:eastAsia="SimSun" w:hAnsi="Segoe UI" w:cs="Segoe UI"/>
          <w:kern w:val="2"/>
          <w:sz w:val="20"/>
          <w:szCs w:val="20"/>
          <w:highlight w:val="yellow"/>
          <w:lang w:eastAsia="hi-IN" w:bidi="hi-IN"/>
        </w:rPr>
        <w:t>, por conducto de su apoderado se</w:t>
      </w:r>
      <w:r w:rsidRPr="006A2F9F">
        <w:rPr>
          <w:rFonts w:ascii="Segoe UI" w:eastAsia="SimSun" w:hAnsi="Segoe UI" w:cs="Segoe UI"/>
          <w:kern w:val="2"/>
          <w:sz w:val="20"/>
          <w:szCs w:val="20"/>
          <w:highlight w:val="yellow"/>
          <w:lang w:val="es-ES_tradnl" w:eastAsia="hi-IN" w:bidi="hi-IN"/>
        </w:rPr>
        <w:t xml:space="preserve"> identifica con credencial oficial para votar vigente expedida por el Instituto Nacional Electoral con clave de elector número </w:t>
      </w:r>
      <w:r w:rsidR="007C2E40" w:rsidRPr="006A2F9F">
        <w:rPr>
          <w:rFonts w:ascii="Segoe UI" w:eastAsia="SimSun" w:hAnsi="Segoe UI" w:cs="Segoe UI"/>
          <w:b/>
          <w:kern w:val="2"/>
          <w:sz w:val="20"/>
          <w:szCs w:val="20"/>
          <w:highlight w:val="yellow"/>
          <w:lang w:val="es-ES_tradnl" w:eastAsia="hi-IN" w:bidi="hi-IN"/>
        </w:rPr>
        <w:t>_________________________________</w:t>
      </w:r>
      <w:r w:rsidRPr="006A2F9F">
        <w:rPr>
          <w:rFonts w:ascii="Segoe UI" w:eastAsia="SimSun" w:hAnsi="Segoe UI" w:cs="Segoe UI"/>
          <w:kern w:val="2"/>
          <w:sz w:val="20"/>
          <w:szCs w:val="20"/>
          <w:highlight w:val="yellow"/>
          <w:lang w:val="es-ES_tradnl" w:eastAsia="hi-IN" w:bidi="hi-IN"/>
        </w:rPr>
        <w:t>.</w:t>
      </w:r>
    </w:p>
    <w:p w14:paraId="5F4596CD"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0BB71CA4"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Arial" w:hAnsi="Segoe UI" w:cs="Segoe UI"/>
          <w:b/>
          <w:bCs/>
          <w:color w:val="000000"/>
          <w:kern w:val="2"/>
          <w:sz w:val="20"/>
          <w:szCs w:val="20"/>
          <w:lang w:val="es-ES_tradnl" w:eastAsia="hi-IN" w:bidi="hi-IN"/>
        </w:rPr>
        <w:t>II.3.-</w:t>
      </w:r>
      <w:r w:rsidRPr="006A2F9F">
        <w:rPr>
          <w:rFonts w:ascii="Segoe UI" w:eastAsia="Arial" w:hAnsi="Segoe UI" w:cs="Segoe UI"/>
          <w:color w:val="000000"/>
          <w:kern w:val="2"/>
          <w:sz w:val="20"/>
          <w:szCs w:val="20"/>
          <w:lang w:val="es-ES_tradnl" w:eastAsia="hi-IN" w:bidi="hi-IN"/>
        </w:rPr>
        <w:t xml:space="preserve"> </w:t>
      </w:r>
      <w:r w:rsidRPr="006A2F9F">
        <w:rPr>
          <w:rFonts w:ascii="Segoe UI" w:eastAsia="SimSun" w:hAnsi="Segoe UI" w:cs="Segoe UI"/>
          <w:kern w:val="2"/>
          <w:sz w:val="20"/>
          <w:szCs w:val="20"/>
          <w:lang w:eastAsia="hi-IN" w:bidi="hi-IN"/>
        </w:rPr>
        <w:t>Ser un ente colectivo de nacionalidad mexicana, pero en caso de que llegara adquirir cualquier otra nacionalidad, así se seguirá considerando, por cuanto a este contrato se refiere y declara que no invocara la protección de ningún gobierno extranjero, bajo la pena de perder en beneficio de la nacionalidad mexicana y todo derecho derivado de este contrato.</w:t>
      </w:r>
    </w:p>
    <w:p w14:paraId="0AD2796D"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478906C4" w14:textId="77777777" w:rsidR="000B1607" w:rsidRPr="006A2F9F" w:rsidRDefault="000B1607" w:rsidP="005D4B55">
      <w:pPr>
        <w:widowControl w:val="0"/>
        <w:suppressAutoHyphens/>
        <w:autoSpaceDE w:val="0"/>
        <w:jc w:val="both"/>
        <w:rPr>
          <w:rFonts w:ascii="Segoe UI" w:eastAsia="Arial" w:hAnsi="Segoe UI" w:cs="Segoe UI"/>
          <w:kern w:val="2"/>
          <w:sz w:val="20"/>
          <w:szCs w:val="20"/>
          <w:lang w:val="es-ES_tradnl" w:eastAsia="hi-IN" w:bidi="hi-IN"/>
        </w:rPr>
      </w:pPr>
      <w:r w:rsidRPr="006A2F9F">
        <w:rPr>
          <w:rFonts w:ascii="Segoe UI" w:eastAsia="Arial" w:hAnsi="Segoe UI" w:cs="Segoe UI"/>
          <w:b/>
          <w:bCs/>
          <w:kern w:val="2"/>
          <w:sz w:val="20"/>
          <w:szCs w:val="20"/>
          <w:lang w:val="es-ES_tradnl" w:eastAsia="hi-IN" w:bidi="hi-IN"/>
        </w:rPr>
        <w:t>II.4.-</w:t>
      </w:r>
      <w:r w:rsidRPr="006A2F9F">
        <w:rPr>
          <w:rFonts w:ascii="Segoe UI" w:eastAsia="Arial" w:hAnsi="Segoe UI" w:cs="Segoe UI"/>
          <w:kern w:val="2"/>
          <w:sz w:val="20"/>
          <w:szCs w:val="20"/>
          <w:lang w:val="es-ES_tradnl" w:eastAsia="hi-IN" w:bidi="hi-IN"/>
        </w:rPr>
        <w:t xml:space="preserve"> Que tiene capacidad y solvencia económica, financiera, jurídica, técnica, de organización y cuenta con los elementos necesarios para contratar y obligarse en el ámbito de sus facultades.</w:t>
      </w:r>
    </w:p>
    <w:p w14:paraId="6ED56192" w14:textId="77777777" w:rsidR="000B1607" w:rsidRPr="006A2F9F" w:rsidRDefault="000B1607" w:rsidP="005D4B55">
      <w:pPr>
        <w:widowControl w:val="0"/>
        <w:suppressAutoHyphens/>
        <w:autoSpaceDE w:val="0"/>
        <w:jc w:val="both"/>
        <w:rPr>
          <w:rFonts w:ascii="Segoe UI" w:eastAsia="Arial" w:hAnsi="Segoe UI" w:cs="Segoe UI"/>
          <w:kern w:val="2"/>
          <w:sz w:val="20"/>
          <w:szCs w:val="20"/>
          <w:lang w:val="es-ES_tradnl" w:eastAsia="hi-IN" w:bidi="hi-IN"/>
        </w:rPr>
      </w:pPr>
    </w:p>
    <w:p w14:paraId="0B0D0C1D" w14:textId="77777777" w:rsidR="000B1607" w:rsidRPr="006A2F9F" w:rsidRDefault="000B1607" w:rsidP="005D4B55">
      <w:pPr>
        <w:widowControl w:val="0"/>
        <w:suppressAutoHyphens/>
        <w:autoSpaceDE w:val="0"/>
        <w:jc w:val="both"/>
        <w:rPr>
          <w:rFonts w:ascii="Segoe UI" w:eastAsia="Arial" w:hAnsi="Segoe UI" w:cs="Segoe UI"/>
          <w:kern w:val="2"/>
          <w:sz w:val="20"/>
          <w:szCs w:val="20"/>
          <w:lang w:eastAsia="hi-IN" w:bidi="hi-IN"/>
        </w:rPr>
      </w:pPr>
      <w:r w:rsidRPr="006A2F9F">
        <w:rPr>
          <w:rFonts w:ascii="Segoe UI" w:eastAsia="Arial" w:hAnsi="Segoe UI" w:cs="Segoe UI"/>
          <w:b/>
          <w:bCs/>
          <w:kern w:val="2"/>
          <w:sz w:val="20"/>
          <w:szCs w:val="20"/>
          <w:lang w:eastAsia="hi-IN" w:bidi="hi-IN"/>
        </w:rPr>
        <w:t>II.5.-</w:t>
      </w:r>
      <w:r w:rsidRPr="006A2F9F">
        <w:rPr>
          <w:rFonts w:ascii="Segoe UI" w:eastAsia="Arial" w:hAnsi="Segoe UI" w:cs="Segoe UI"/>
          <w:kern w:val="2"/>
          <w:sz w:val="20"/>
          <w:szCs w:val="20"/>
          <w:lang w:eastAsia="hi-IN" w:bidi="hi-IN"/>
        </w:rPr>
        <w:t xml:space="preserve"> Que conoce plenamente el contenido y los requisitos que exige la Ley de Obras Públicas y Servicios Relacionados con las Mismas del Estado de San Luis Potosí, S.L.P., de igual forma su Reglamento, así como lo relativo a las bases, normas y especificaciones generales para la contratación y ejecución de obras públicas.</w:t>
      </w:r>
    </w:p>
    <w:p w14:paraId="0E966192" w14:textId="77777777" w:rsidR="000B1607" w:rsidRPr="006A2F9F" w:rsidRDefault="000B1607" w:rsidP="005D4B55">
      <w:pPr>
        <w:widowControl w:val="0"/>
        <w:suppressAutoHyphens/>
        <w:autoSpaceDE w:val="0"/>
        <w:jc w:val="both"/>
        <w:rPr>
          <w:rFonts w:ascii="Segoe UI" w:eastAsia="Arial" w:hAnsi="Segoe UI" w:cs="Segoe UI"/>
          <w:b/>
          <w:bCs/>
          <w:kern w:val="2"/>
          <w:sz w:val="20"/>
          <w:szCs w:val="20"/>
          <w:lang w:val="es-ES_tradnl" w:eastAsia="hi-IN" w:bidi="hi-IN"/>
        </w:rPr>
      </w:pPr>
    </w:p>
    <w:p w14:paraId="3A29D7E2" w14:textId="77777777" w:rsidR="000B1607" w:rsidRPr="006A2F9F" w:rsidRDefault="000B1607" w:rsidP="005D4B55">
      <w:pPr>
        <w:widowControl w:val="0"/>
        <w:suppressAutoHyphens/>
        <w:autoSpaceDE w:val="0"/>
        <w:jc w:val="both"/>
        <w:rPr>
          <w:rFonts w:ascii="Segoe UI" w:eastAsia="Arial" w:hAnsi="Segoe UI" w:cs="Segoe UI"/>
          <w:kern w:val="2"/>
          <w:sz w:val="20"/>
          <w:szCs w:val="20"/>
          <w:lang w:val="es-ES_tradnl" w:eastAsia="hi-IN" w:bidi="hi-IN"/>
        </w:rPr>
      </w:pPr>
      <w:r w:rsidRPr="006A2F9F">
        <w:rPr>
          <w:rFonts w:ascii="Segoe UI" w:eastAsia="Arial" w:hAnsi="Segoe UI" w:cs="Segoe UI"/>
          <w:b/>
          <w:bCs/>
          <w:kern w:val="2"/>
          <w:sz w:val="20"/>
          <w:szCs w:val="20"/>
          <w:lang w:val="es-ES_tradnl" w:eastAsia="hi-IN" w:bidi="hi-IN"/>
        </w:rPr>
        <w:t>II.6.-</w:t>
      </w:r>
      <w:r w:rsidRPr="006A2F9F">
        <w:rPr>
          <w:rFonts w:ascii="Segoe UI" w:eastAsia="Arial" w:hAnsi="Segoe UI" w:cs="Segoe UI"/>
          <w:kern w:val="2"/>
          <w:sz w:val="20"/>
          <w:szCs w:val="20"/>
          <w:lang w:val="es-ES_tradnl" w:eastAsia="hi-IN" w:bidi="hi-IN"/>
        </w:rPr>
        <w:t xml:space="preserve"> Que cuenta con los siguientes registros:</w:t>
      </w:r>
    </w:p>
    <w:p w14:paraId="724BDBA1" w14:textId="55BC4A0A" w:rsidR="000B1607" w:rsidRPr="006A2F9F" w:rsidRDefault="000B1607" w:rsidP="005D4B55">
      <w:pPr>
        <w:widowControl w:val="0"/>
        <w:suppressAutoHyphens/>
        <w:jc w:val="both"/>
        <w:rPr>
          <w:rFonts w:ascii="Segoe UI" w:eastAsia="SimSun" w:hAnsi="Segoe UI" w:cs="Segoe UI"/>
          <w:b/>
          <w:kern w:val="2"/>
          <w:sz w:val="20"/>
          <w:szCs w:val="20"/>
          <w:lang w:eastAsia="hi-IN" w:bidi="hi-IN"/>
        </w:rPr>
      </w:pPr>
      <w:r w:rsidRPr="006A2F9F">
        <w:rPr>
          <w:rFonts w:ascii="Segoe UI" w:eastAsia="SimSun" w:hAnsi="Segoe UI" w:cs="Segoe UI"/>
          <w:kern w:val="2"/>
          <w:sz w:val="20"/>
          <w:szCs w:val="20"/>
          <w:lang w:eastAsia="hi-IN" w:bidi="hi-IN"/>
        </w:rPr>
        <w:t>Cédula del Registro Federal de Contribuyentes</w:t>
      </w:r>
      <w:r w:rsidRPr="006A2F9F">
        <w:rPr>
          <w:rFonts w:ascii="Segoe UI" w:eastAsia="SimSun" w:hAnsi="Segoe UI" w:cs="Segoe UI"/>
          <w:noProof/>
          <w:kern w:val="2"/>
          <w:sz w:val="20"/>
          <w:szCs w:val="20"/>
          <w:lang w:eastAsia="hi-IN" w:bidi="hi-IN"/>
        </w:rPr>
        <w:t>:</w:t>
      </w:r>
      <w:r w:rsidRPr="006A2F9F">
        <w:rPr>
          <w:rFonts w:ascii="Segoe UI" w:eastAsia="SimSun" w:hAnsi="Segoe UI" w:cs="Segoe UI"/>
          <w:b/>
          <w:noProof/>
          <w:kern w:val="2"/>
          <w:sz w:val="20"/>
          <w:szCs w:val="20"/>
          <w:lang w:eastAsia="hi-IN" w:bidi="hi-IN"/>
        </w:rPr>
        <w:t xml:space="preserve"> </w:t>
      </w:r>
      <w:r w:rsidR="007C2E40" w:rsidRPr="006A2F9F">
        <w:rPr>
          <w:rFonts w:ascii="Segoe UI" w:hAnsi="Segoe UI" w:cs="Segoe UI"/>
          <w:b/>
          <w:bCs/>
          <w:sz w:val="20"/>
          <w:szCs w:val="20"/>
          <w:highlight w:val="yellow"/>
        </w:rPr>
        <w:t>___________________</w:t>
      </w:r>
    </w:p>
    <w:p w14:paraId="6335AA38" w14:textId="0AA7FF99" w:rsidR="000B1607" w:rsidRPr="006A2F9F" w:rsidRDefault="000B1607" w:rsidP="005D4B55">
      <w:pPr>
        <w:widowControl w:val="0"/>
        <w:suppressAutoHyphens/>
        <w:jc w:val="both"/>
        <w:rPr>
          <w:rFonts w:ascii="Segoe UI" w:eastAsia="SimSun" w:hAnsi="Segoe UI" w:cs="Segoe UI"/>
          <w:b/>
          <w:kern w:val="2"/>
          <w:sz w:val="20"/>
          <w:szCs w:val="20"/>
          <w:lang w:eastAsia="hi-IN" w:bidi="hi-IN"/>
        </w:rPr>
      </w:pPr>
      <w:r w:rsidRPr="006A2F9F">
        <w:rPr>
          <w:rFonts w:ascii="Segoe UI" w:eastAsia="SimSun" w:hAnsi="Segoe UI" w:cs="Segoe UI"/>
          <w:kern w:val="2"/>
          <w:sz w:val="20"/>
          <w:szCs w:val="20"/>
          <w:lang w:eastAsia="hi-IN" w:bidi="hi-IN"/>
        </w:rPr>
        <w:t>Registro Patronal del IMSS</w:t>
      </w:r>
      <w:r w:rsidRPr="006A2F9F">
        <w:rPr>
          <w:rFonts w:ascii="Segoe UI" w:eastAsia="SimSun" w:hAnsi="Segoe UI" w:cs="Segoe UI"/>
          <w:noProof/>
          <w:kern w:val="2"/>
          <w:sz w:val="20"/>
          <w:szCs w:val="20"/>
          <w:lang w:eastAsia="hi-IN" w:bidi="hi-IN"/>
        </w:rPr>
        <w:t xml:space="preserve">: </w:t>
      </w:r>
      <w:r w:rsidR="007C2E40" w:rsidRPr="006A2F9F">
        <w:rPr>
          <w:rFonts w:ascii="Segoe UI" w:eastAsia="SimSun" w:hAnsi="Segoe UI" w:cs="Segoe UI"/>
          <w:b/>
          <w:noProof/>
          <w:kern w:val="2"/>
          <w:sz w:val="20"/>
          <w:szCs w:val="20"/>
          <w:highlight w:val="yellow"/>
          <w:lang w:eastAsia="hi-IN" w:bidi="hi-IN"/>
        </w:rPr>
        <w:t>________________________</w:t>
      </w:r>
    </w:p>
    <w:p w14:paraId="5DDD34DA" w14:textId="700AEDB8" w:rsidR="009064B4" w:rsidRPr="006A2F9F" w:rsidRDefault="000B1607" w:rsidP="005D4B55">
      <w:pPr>
        <w:widowControl w:val="0"/>
        <w:suppressAutoHyphens/>
        <w:jc w:val="both"/>
        <w:rPr>
          <w:rFonts w:ascii="Segoe UI" w:eastAsia="SimSun" w:hAnsi="Segoe UI" w:cs="Segoe UI"/>
          <w:b/>
          <w:kern w:val="2"/>
          <w:sz w:val="20"/>
          <w:szCs w:val="20"/>
          <w:lang w:eastAsia="hi-IN" w:bidi="hi-IN"/>
        </w:rPr>
      </w:pPr>
      <w:r w:rsidRPr="006A2F9F">
        <w:rPr>
          <w:rFonts w:ascii="Segoe UI" w:eastAsia="SimSun" w:hAnsi="Segoe UI" w:cs="Segoe UI"/>
          <w:kern w:val="2"/>
          <w:sz w:val="20"/>
          <w:szCs w:val="20"/>
          <w:lang w:eastAsia="hi-IN" w:bidi="hi-IN"/>
        </w:rPr>
        <w:t>Registro Estatal Único de Contratistas</w:t>
      </w:r>
      <w:r w:rsidRPr="006A2F9F">
        <w:rPr>
          <w:rFonts w:ascii="Segoe UI" w:eastAsia="SimSun" w:hAnsi="Segoe UI" w:cs="Segoe UI"/>
          <w:b/>
          <w:kern w:val="2"/>
          <w:sz w:val="20"/>
          <w:szCs w:val="20"/>
          <w:lang w:eastAsia="hi-IN" w:bidi="hi-IN"/>
        </w:rPr>
        <w:t xml:space="preserve">: </w:t>
      </w:r>
      <w:r w:rsidR="007C2E40" w:rsidRPr="006A2F9F">
        <w:rPr>
          <w:rFonts w:ascii="Segoe UI" w:eastAsia="SimSun" w:hAnsi="Segoe UI" w:cs="Segoe UI"/>
          <w:b/>
          <w:kern w:val="2"/>
          <w:sz w:val="20"/>
          <w:szCs w:val="20"/>
          <w:highlight w:val="yellow"/>
          <w:lang w:eastAsia="hi-IN" w:bidi="hi-IN"/>
        </w:rPr>
        <w:t>________________________</w:t>
      </w:r>
    </w:p>
    <w:p w14:paraId="63FE8FC1" w14:textId="77777777" w:rsidR="005D4B55" w:rsidRDefault="005D4B55" w:rsidP="005D4B55">
      <w:pPr>
        <w:widowControl w:val="0"/>
        <w:suppressAutoHyphens/>
        <w:jc w:val="both"/>
        <w:rPr>
          <w:rFonts w:ascii="Segoe UI" w:eastAsia="Arial" w:hAnsi="Segoe UI" w:cs="Segoe UI"/>
          <w:b/>
          <w:bCs/>
          <w:kern w:val="2"/>
          <w:sz w:val="20"/>
          <w:szCs w:val="20"/>
          <w:lang w:eastAsia="hi-IN" w:bidi="hi-IN"/>
        </w:rPr>
      </w:pPr>
    </w:p>
    <w:p w14:paraId="75B1B991" w14:textId="6525536E" w:rsidR="000B1607" w:rsidRPr="006A2F9F" w:rsidRDefault="000B1607" w:rsidP="005D4B55">
      <w:pPr>
        <w:widowControl w:val="0"/>
        <w:suppressAutoHyphens/>
        <w:jc w:val="both"/>
        <w:rPr>
          <w:rFonts w:ascii="Segoe UI" w:eastAsia="Arial" w:hAnsi="Segoe UI" w:cs="Segoe UI"/>
          <w:kern w:val="2"/>
          <w:sz w:val="20"/>
          <w:szCs w:val="20"/>
          <w:lang w:eastAsia="hi-IN" w:bidi="hi-IN"/>
        </w:rPr>
      </w:pPr>
      <w:r w:rsidRPr="006A2F9F">
        <w:rPr>
          <w:rFonts w:ascii="Segoe UI" w:eastAsia="Arial" w:hAnsi="Segoe UI" w:cs="Segoe UI"/>
          <w:b/>
          <w:bCs/>
          <w:kern w:val="2"/>
          <w:sz w:val="20"/>
          <w:szCs w:val="20"/>
          <w:lang w:eastAsia="hi-IN" w:bidi="hi-IN"/>
        </w:rPr>
        <w:lastRenderedPageBreak/>
        <w:t>II.7.-</w:t>
      </w:r>
      <w:r w:rsidRPr="006A2F9F">
        <w:rPr>
          <w:rFonts w:ascii="Segoe UI" w:eastAsia="Arial" w:hAnsi="Segoe UI" w:cs="Segoe UI"/>
          <w:kern w:val="2"/>
          <w:sz w:val="20"/>
          <w:szCs w:val="20"/>
          <w:lang w:eastAsia="hi-IN" w:bidi="hi-IN"/>
        </w:rPr>
        <w:t xml:space="preserve"> Que ha inspeccionado debidamente el sitio de los trabajos a realizar y conoce la naturaleza de la obra objeto del presente contrato, por lo que ha considerado todos los factores que intervendrán en la ejecución a fin de obligarse a su cumplimiento en los términos pactados</w:t>
      </w:r>
    </w:p>
    <w:p w14:paraId="3E28E709" w14:textId="77777777" w:rsidR="000B1607" w:rsidRPr="006A2F9F" w:rsidRDefault="000B1607" w:rsidP="005D4B55">
      <w:pPr>
        <w:widowControl w:val="0"/>
        <w:suppressAutoHyphens/>
        <w:jc w:val="both"/>
        <w:rPr>
          <w:rFonts w:ascii="Segoe UI" w:eastAsia="Arial" w:hAnsi="Segoe UI" w:cs="Segoe UI"/>
          <w:kern w:val="2"/>
          <w:sz w:val="20"/>
          <w:szCs w:val="20"/>
          <w:lang w:eastAsia="hi-IN" w:bidi="hi-IN"/>
        </w:rPr>
      </w:pPr>
    </w:p>
    <w:p w14:paraId="42342BBF" w14:textId="4771D048" w:rsidR="000B1607" w:rsidRPr="006A2F9F" w:rsidRDefault="000B1607" w:rsidP="005D4B55">
      <w:pPr>
        <w:widowControl w:val="0"/>
        <w:suppressAutoHyphens/>
        <w:jc w:val="both"/>
        <w:rPr>
          <w:rFonts w:ascii="Segoe UI" w:eastAsia="SimSun" w:hAnsi="Segoe UI" w:cs="Segoe UI"/>
          <w:b/>
          <w:bCs/>
          <w:color w:val="000000" w:themeColor="text1"/>
          <w:kern w:val="2"/>
          <w:sz w:val="20"/>
          <w:szCs w:val="20"/>
          <w:lang w:eastAsia="hi-IN" w:bidi="hi-IN"/>
        </w:rPr>
      </w:pPr>
      <w:r w:rsidRPr="006A2F9F">
        <w:rPr>
          <w:rFonts w:ascii="Segoe UI" w:eastAsia="Arial" w:hAnsi="Segoe UI" w:cs="Segoe UI"/>
          <w:b/>
          <w:bCs/>
          <w:kern w:val="2"/>
          <w:sz w:val="20"/>
          <w:szCs w:val="20"/>
          <w:lang w:eastAsia="hi-IN" w:bidi="hi-IN"/>
        </w:rPr>
        <w:t>II.8.-</w:t>
      </w:r>
      <w:r w:rsidRPr="006A2F9F">
        <w:rPr>
          <w:rFonts w:ascii="Segoe UI" w:eastAsia="SimSun" w:hAnsi="Segoe UI" w:cs="Segoe UI"/>
          <w:color w:val="000000" w:themeColor="text1"/>
          <w:kern w:val="2"/>
          <w:sz w:val="20"/>
          <w:szCs w:val="20"/>
          <w:lang w:eastAsia="hi-IN" w:bidi="hi-IN"/>
        </w:rPr>
        <w:t xml:space="preserve">Que tiene como domicilio legal de su representada, el ubicado en </w:t>
      </w:r>
      <w:r w:rsidR="007C2E40" w:rsidRPr="00657E5E">
        <w:rPr>
          <w:rFonts w:ascii="Segoe UI" w:eastAsia="SimSun" w:hAnsi="Segoe UI" w:cs="Segoe UI"/>
          <w:color w:val="000000" w:themeColor="text1"/>
          <w:kern w:val="2"/>
          <w:sz w:val="20"/>
          <w:szCs w:val="20"/>
          <w:highlight w:val="yellow"/>
          <w:lang w:eastAsia="hi-IN" w:bidi="hi-IN"/>
        </w:rPr>
        <w:t>_______________________________________________________________________________________</w:t>
      </w:r>
      <w:r w:rsidRPr="006A2F9F">
        <w:rPr>
          <w:rFonts w:ascii="Segoe UI" w:eastAsia="SimSun" w:hAnsi="Segoe UI" w:cs="Segoe UI"/>
          <w:b/>
          <w:bCs/>
          <w:color w:val="000000" w:themeColor="text1"/>
          <w:kern w:val="2"/>
          <w:sz w:val="20"/>
          <w:szCs w:val="20"/>
          <w:lang w:eastAsia="hi-IN" w:bidi="hi-IN"/>
        </w:rPr>
        <w:t>, San Luis Potosí, S.L.P.</w:t>
      </w:r>
    </w:p>
    <w:p w14:paraId="667F124E" w14:textId="77777777" w:rsidR="000B1607" w:rsidRPr="006A2F9F" w:rsidRDefault="000B1607" w:rsidP="005D4B55">
      <w:pPr>
        <w:widowControl w:val="0"/>
        <w:suppressAutoHyphens/>
        <w:jc w:val="both"/>
        <w:rPr>
          <w:rFonts w:ascii="Segoe UI" w:eastAsia="SimSun" w:hAnsi="Segoe UI" w:cs="Segoe UI"/>
          <w:b/>
          <w:kern w:val="2"/>
          <w:sz w:val="20"/>
          <w:szCs w:val="20"/>
          <w:lang w:eastAsia="hi-IN" w:bidi="hi-IN"/>
        </w:rPr>
      </w:pPr>
    </w:p>
    <w:p w14:paraId="33EE24F6" w14:textId="77777777" w:rsidR="000B1607" w:rsidRPr="006A2F9F" w:rsidRDefault="000B1607" w:rsidP="005D4B55">
      <w:pPr>
        <w:widowControl w:val="0"/>
        <w:suppressAutoHyphens/>
        <w:jc w:val="both"/>
        <w:rPr>
          <w:rFonts w:ascii="Segoe UI" w:eastAsia="SimSun" w:hAnsi="Segoe UI" w:cs="Segoe UI"/>
          <w:b/>
          <w:kern w:val="2"/>
          <w:sz w:val="20"/>
          <w:szCs w:val="20"/>
          <w:lang w:eastAsia="hi-IN" w:bidi="hi-IN"/>
        </w:rPr>
      </w:pPr>
      <w:r w:rsidRPr="006A2F9F">
        <w:rPr>
          <w:rFonts w:ascii="Segoe UI" w:eastAsia="SimSun" w:hAnsi="Segoe UI" w:cs="Segoe UI"/>
          <w:b/>
          <w:kern w:val="2"/>
          <w:sz w:val="20"/>
          <w:szCs w:val="20"/>
          <w:lang w:eastAsia="hi-IN" w:bidi="hi-IN"/>
        </w:rPr>
        <w:t>III.- “LAS PARTES”</w:t>
      </w:r>
    </w:p>
    <w:p w14:paraId="520CB70D" w14:textId="77777777" w:rsidR="000B1607" w:rsidRPr="006A2F9F" w:rsidRDefault="000B1607" w:rsidP="005D4B55">
      <w:pPr>
        <w:widowControl w:val="0"/>
        <w:suppressAutoHyphens/>
        <w:jc w:val="both"/>
        <w:rPr>
          <w:rFonts w:ascii="Segoe UI" w:eastAsia="SimSun" w:hAnsi="Segoe UI" w:cs="Segoe UI"/>
          <w:b/>
          <w:kern w:val="2"/>
          <w:sz w:val="20"/>
          <w:szCs w:val="20"/>
          <w:lang w:eastAsia="hi-IN" w:bidi="hi-IN"/>
        </w:rPr>
      </w:pPr>
    </w:p>
    <w:p w14:paraId="4CD744B7" w14:textId="0539F6F3"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kern w:val="2"/>
          <w:sz w:val="20"/>
          <w:szCs w:val="20"/>
          <w:lang w:eastAsia="hi-IN" w:bidi="hi-IN"/>
        </w:rPr>
        <w:t>Declaran ambas partes que se reconocen recíprocamente la personalidad y carácter con que comparecen a la celebración de este contrato; manifestando, para todos los efectos legales procedentes, que el presente documento se encuentra libre de cualquier vicio del consentimiento, tales como error, dolo o violencia, basándose su suscripción en la buena fe, honradez, legalidad, solidaridad y seriedad de las partes, sujetando el mismo tenor de las siguientes:</w:t>
      </w:r>
    </w:p>
    <w:p w14:paraId="7973F5E5"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tbl>
      <w:tblPr>
        <w:tblStyle w:val="Tablaconcuadrcula"/>
        <w:tblW w:w="0" w:type="auto"/>
        <w:shd w:val="clear" w:color="auto" w:fill="FFFF66"/>
        <w:tblLook w:val="04A0" w:firstRow="1" w:lastRow="0" w:firstColumn="1" w:lastColumn="0" w:noHBand="0" w:noVBand="1"/>
      </w:tblPr>
      <w:tblGrid>
        <w:gridCol w:w="9508"/>
      </w:tblGrid>
      <w:tr w:rsidR="000B1607" w:rsidRPr="006A2F9F" w14:paraId="44A639C8" w14:textId="77777777" w:rsidTr="007A2994">
        <w:tc>
          <w:tcPr>
            <w:tcW w:w="10114" w:type="dxa"/>
            <w:shd w:val="clear" w:color="auto" w:fill="D9E2F3" w:themeFill="accent1" w:themeFillTint="33"/>
          </w:tcPr>
          <w:p w14:paraId="70AD5517" w14:textId="77777777" w:rsidR="000B1607" w:rsidRPr="006A2F9F" w:rsidRDefault="000B1607" w:rsidP="005D4B55">
            <w:pPr>
              <w:pStyle w:val="Ttulo2"/>
              <w:jc w:val="center"/>
              <w:outlineLvl w:val="1"/>
              <w:rPr>
                <w:rFonts w:ascii="Segoe UI" w:hAnsi="Segoe UI" w:cs="Segoe UI"/>
                <w:sz w:val="20"/>
              </w:rPr>
            </w:pPr>
            <w:r w:rsidRPr="006A2F9F">
              <w:rPr>
                <w:rFonts w:ascii="Segoe UI" w:hAnsi="Segoe UI" w:cs="Segoe UI"/>
                <w:sz w:val="20"/>
              </w:rPr>
              <w:t xml:space="preserve">C L </w:t>
            </w:r>
            <w:proofErr w:type="spellStart"/>
            <w:r w:rsidRPr="006A2F9F">
              <w:rPr>
                <w:rFonts w:ascii="Segoe UI" w:hAnsi="Segoe UI" w:cs="Segoe UI"/>
                <w:sz w:val="20"/>
              </w:rPr>
              <w:t>Á</w:t>
            </w:r>
            <w:proofErr w:type="spellEnd"/>
            <w:r w:rsidRPr="006A2F9F">
              <w:rPr>
                <w:rFonts w:ascii="Segoe UI" w:hAnsi="Segoe UI" w:cs="Segoe UI"/>
                <w:sz w:val="20"/>
              </w:rPr>
              <w:t xml:space="preserve"> U S U L A S:</w:t>
            </w:r>
          </w:p>
        </w:tc>
      </w:tr>
    </w:tbl>
    <w:p w14:paraId="3803932F" w14:textId="77777777" w:rsidR="000B1607" w:rsidRPr="006A2F9F" w:rsidRDefault="000B1607" w:rsidP="005D4B55">
      <w:pPr>
        <w:suppressAutoHyphens/>
        <w:rPr>
          <w:rFonts w:ascii="Segoe UI" w:eastAsia="Calibri" w:hAnsi="Segoe UI" w:cs="Segoe UI"/>
          <w:b/>
          <w:kern w:val="2"/>
          <w:sz w:val="20"/>
          <w:szCs w:val="20"/>
          <w:lang w:eastAsia="ar-SA"/>
        </w:rPr>
      </w:pPr>
    </w:p>
    <w:p w14:paraId="7C3250A1" w14:textId="6A621C86" w:rsidR="000B1607" w:rsidRPr="006A2F9F" w:rsidRDefault="000B1607" w:rsidP="005D4B55">
      <w:pPr>
        <w:suppressAutoHyphens/>
        <w:jc w:val="both"/>
        <w:rPr>
          <w:rFonts w:ascii="Segoe UI" w:eastAsia="Calibri" w:hAnsi="Segoe UI" w:cs="Segoe UI"/>
          <w:kern w:val="2"/>
          <w:sz w:val="20"/>
          <w:szCs w:val="20"/>
          <w:lang w:eastAsia="ar-SA"/>
        </w:rPr>
      </w:pPr>
      <w:r w:rsidRPr="006A2F9F">
        <w:rPr>
          <w:rFonts w:ascii="Segoe UI" w:eastAsia="Calibri" w:hAnsi="Segoe UI" w:cs="Segoe UI"/>
          <w:b/>
          <w:kern w:val="2"/>
          <w:sz w:val="20"/>
          <w:szCs w:val="20"/>
          <w:lang w:eastAsia="ar-SA"/>
        </w:rPr>
        <w:t xml:space="preserve">PRIMERA. - </w:t>
      </w:r>
      <w:r w:rsidRPr="006A2F9F">
        <w:rPr>
          <w:rFonts w:ascii="Segoe UI" w:eastAsia="Calibri" w:hAnsi="Segoe UI" w:cs="Segoe UI"/>
          <w:b/>
          <w:i/>
          <w:kern w:val="2"/>
          <w:sz w:val="20"/>
          <w:szCs w:val="20"/>
          <w:lang w:eastAsia="ar-SA"/>
        </w:rPr>
        <w:t xml:space="preserve">OBJETO DEL CONTRATO. - </w:t>
      </w:r>
      <w:r w:rsidRPr="006A2F9F">
        <w:rPr>
          <w:rFonts w:ascii="Segoe UI" w:eastAsia="Calibri" w:hAnsi="Segoe UI" w:cs="Segoe UI"/>
          <w:b/>
          <w:kern w:val="2"/>
          <w:sz w:val="20"/>
          <w:szCs w:val="20"/>
          <w:lang w:eastAsia="ar-SA"/>
        </w:rPr>
        <w:t xml:space="preserve">“EL AYUNTAMIENTO” </w:t>
      </w:r>
      <w:r w:rsidRPr="006A2F9F">
        <w:rPr>
          <w:rFonts w:ascii="Segoe UI" w:eastAsia="Calibri" w:hAnsi="Segoe UI" w:cs="Segoe UI"/>
          <w:kern w:val="2"/>
          <w:sz w:val="20"/>
          <w:szCs w:val="20"/>
          <w:lang w:eastAsia="ar-SA"/>
        </w:rPr>
        <w:t>encomienda a</w:t>
      </w:r>
      <w:r w:rsidRPr="006A2F9F">
        <w:rPr>
          <w:rFonts w:ascii="Segoe UI" w:eastAsia="Calibri" w:hAnsi="Segoe UI" w:cs="Segoe UI"/>
          <w:b/>
          <w:kern w:val="2"/>
          <w:sz w:val="20"/>
          <w:szCs w:val="20"/>
          <w:lang w:eastAsia="ar-SA"/>
        </w:rPr>
        <w:t xml:space="preserve"> “EL CONTRATISTA” </w:t>
      </w:r>
      <w:r w:rsidRPr="006A2F9F">
        <w:rPr>
          <w:rFonts w:ascii="Segoe UI" w:eastAsia="Calibri" w:hAnsi="Segoe UI" w:cs="Segoe UI"/>
          <w:kern w:val="2"/>
          <w:sz w:val="20"/>
          <w:szCs w:val="20"/>
          <w:lang w:eastAsia="ar-SA"/>
        </w:rPr>
        <w:t xml:space="preserve">y éste se obliga a la realización de los siguientes trabajos: </w:t>
      </w:r>
      <w:r w:rsidRPr="006A2F9F">
        <w:rPr>
          <w:rFonts w:ascii="Segoe UI" w:eastAsia="Calibri" w:hAnsi="Segoe UI" w:cs="Segoe UI"/>
          <w:b/>
          <w:kern w:val="2"/>
          <w:sz w:val="20"/>
          <w:szCs w:val="20"/>
          <w:highlight w:val="yellow"/>
          <w:lang w:eastAsia="ar-SA"/>
        </w:rPr>
        <w:t>“</w:t>
      </w:r>
      <w:r w:rsidR="007C2E40" w:rsidRPr="006A2F9F">
        <w:rPr>
          <w:rFonts w:ascii="Segoe UI" w:eastAsia="Calibri" w:hAnsi="Segoe UI" w:cs="Segoe UI"/>
          <w:b/>
          <w:kern w:val="2"/>
          <w:sz w:val="20"/>
          <w:szCs w:val="20"/>
          <w:highlight w:val="yellow"/>
          <w:lang w:eastAsia="ar-SA"/>
        </w:rPr>
        <w:t>______________________________________________________________</w:t>
      </w:r>
      <w:r w:rsidRPr="006A2F9F">
        <w:rPr>
          <w:rFonts w:ascii="Segoe UI" w:eastAsia="Calibri" w:hAnsi="Segoe UI" w:cs="Segoe UI"/>
          <w:b/>
          <w:kern w:val="2"/>
          <w:sz w:val="20"/>
          <w:szCs w:val="20"/>
          <w:highlight w:val="yellow"/>
          <w:lang w:eastAsia="ar-SA"/>
        </w:rPr>
        <w:t>”,</w:t>
      </w:r>
      <w:r w:rsidRPr="006A2F9F">
        <w:rPr>
          <w:rFonts w:ascii="Segoe UI" w:eastAsia="Calibri" w:hAnsi="Segoe UI" w:cs="Segoe UI"/>
          <w:b/>
          <w:kern w:val="2"/>
          <w:sz w:val="20"/>
          <w:szCs w:val="20"/>
          <w:lang w:eastAsia="ar-SA"/>
        </w:rPr>
        <w:t xml:space="preserve"> </w:t>
      </w:r>
      <w:r w:rsidRPr="006A2F9F">
        <w:rPr>
          <w:rFonts w:ascii="Segoe UI" w:eastAsia="Calibri" w:hAnsi="Segoe UI" w:cs="Segoe UI"/>
          <w:kern w:val="2"/>
          <w:sz w:val="20"/>
          <w:szCs w:val="20"/>
          <w:lang w:eastAsia="ar-SA"/>
        </w:rPr>
        <w:t>ubicado en varias colonias del Municipio de San Luis Potosí.</w:t>
      </w:r>
    </w:p>
    <w:p w14:paraId="4167EA1E" w14:textId="77777777" w:rsidR="006A2F9F" w:rsidRDefault="006A2F9F" w:rsidP="005D4B55">
      <w:pPr>
        <w:widowControl w:val="0"/>
        <w:suppressAutoHyphens/>
        <w:jc w:val="both"/>
        <w:rPr>
          <w:rFonts w:ascii="Segoe UI" w:eastAsia="SimSun" w:hAnsi="Segoe UI" w:cs="Segoe UI"/>
          <w:kern w:val="2"/>
          <w:sz w:val="20"/>
          <w:szCs w:val="20"/>
          <w:lang w:eastAsia="hi-IN" w:bidi="hi-IN"/>
        </w:rPr>
      </w:pPr>
    </w:p>
    <w:p w14:paraId="5447F8C9" w14:textId="43417665" w:rsidR="000B1607" w:rsidRPr="006A2F9F" w:rsidRDefault="000B1607" w:rsidP="005D4B55">
      <w:pPr>
        <w:widowControl w:val="0"/>
        <w:suppressAutoHyphens/>
        <w:jc w:val="both"/>
        <w:rPr>
          <w:rFonts w:ascii="Segoe UI" w:eastAsia="SimSun" w:hAnsi="Segoe UI" w:cs="Segoe UI"/>
          <w:bCs/>
          <w:kern w:val="2"/>
          <w:sz w:val="20"/>
          <w:szCs w:val="20"/>
          <w:lang w:eastAsia="hi-IN" w:bidi="hi-IN"/>
        </w:rPr>
      </w:pPr>
      <w:r w:rsidRPr="006A2F9F">
        <w:rPr>
          <w:rFonts w:ascii="Segoe UI" w:eastAsia="SimSun" w:hAnsi="Segoe UI" w:cs="Segoe UI"/>
          <w:kern w:val="2"/>
          <w:sz w:val="20"/>
          <w:szCs w:val="20"/>
          <w:lang w:eastAsia="hi-IN" w:bidi="hi-IN"/>
        </w:rPr>
        <w:t>Obras que se ejecutarán de acuerdo con los proyectos, planos, especificaciones, normas de calidad, programas y presupuestos autorizados y validados por las autoridades correspondientes, los cuales forman parte integrante de este contrato y constan en el expediente de concurso número</w:t>
      </w:r>
      <w:r w:rsidRPr="006A2F9F">
        <w:rPr>
          <w:rFonts w:ascii="Segoe UI" w:eastAsia="SimSun" w:hAnsi="Segoe UI" w:cs="Segoe UI"/>
          <w:b/>
          <w:kern w:val="2"/>
          <w:sz w:val="20"/>
          <w:szCs w:val="20"/>
          <w:lang w:eastAsia="hi-IN" w:bidi="hi-IN"/>
        </w:rPr>
        <w:t xml:space="preserve"> </w:t>
      </w:r>
      <w:r w:rsidR="007C2E40" w:rsidRPr="006A2F9F">
        <w:rPr>
          <w:rFonts w:ascii="Segoe UI" w:eastAsia="SimSun" w:hAnsi="Segoe UI" w:cs="Segoe UI"/>
          <w:b/>
          <w:kern w:val="2"/>
          <w:sz w:val="20"/>
          <w:szCs w:val="20"/>
          <w:highlight w:val="yellow"/>
          <w:lang w:eastAsia="hi-IN" w:bidi="hi-IN"/>
        </w:rPr>
        <w:t>___________________________</w:t>
      </w:r>
      <w:r w:rsidRPr="006A2F9F">
        <w:rPr>
          <w:rFonts w:ascii="Segoe UI" w:eastAsia="SimSun" w:hAnsi="Segoe UI" w:cs="Segoe UI"/>
          <w:b/>
          <w:kern w:val="2"/>
          <w:sz w:val="20"/>
          <w:szCs w:val="20"/>
          <w:highlight w:val="yellow"/>
          <w:lang w:eastAsia="hi-IN" w:bidi="hi-IN"/>
        </w:rPr>
        <w:t>.</w:t>
      </w:r>
      <w:r w:rsidRPr="006A2F9F">
        <w:rPr>
          <w:rFonts w:ascii="Segoe UI" w:eastAsia="SimSun" w:hAnsi="Segoe UI" w:cs="Segoe UI"/>
          <w:b/>
          <w:kern w:val="2"/>
          <w:sz w:val="20"/>
          <w:szCs w:val="20"/>
          <w:lang w:eastAsia="hi-IN" w:bidi="hi-IN"/>
        </w:rPr>
        <w:t xml:space="preserve"> </w:t>
      </w:r>
      <w:r w:rsidRPr="006A2F9F">
        <w:rPr>
          <w:rFonts w:ascii="Segoe UI" w:eastAsia="SimSun" w:hAnsi="Segoe UI" w:cs="Segoe UI"/>
          <w:bCs/>
          <w:kern w:val="2"/>
          <w:sz w:val="20"/>
          <w:szCs w:val="20"/>
          <w:lang w:eastAsia="hi-IN" w:bidi="hi-IN"/>
        </w:rPr>
        <w:t>Dicho inmueble que de conformidad con lo estipulado por el artículo 104</w:t>
      </w:r>
      <w:r w:rsidR="000A7A2D" w:rsidRPr="006A2F9F">
        <w:rPr>
          <w:rFonts w:ascii="Segoe UI" w:eastAsia="SimSun" w:hAnsi="Segoe UI" w:cs="Segoe UI"/>
          <w:bCs/>
          <w:kern w:val="2"/>
          <w:sz w:val="20"/>
          <w:szCs w:val="20"/>
          <w:lang w:eastAsia="hi-IN" w:bidi="hi-IN"/>
        </w:rPr>
        <w:t xml:space="preserve"> </w:t>
      </w:r>
      <w:r w:rsidRPr="006A2F9F">
        <w:rPr>
          <w:rFonts w:ascii="Segoe UI" w:eastAsia="SimSun" w:hAnsi="Segoe UI" w:cs="Segoe UI"/>
          <w:bCs/>
          <w:kern w:val="2"/>
          <w:sz w:val="20"/>
          <w:szCs w:val="20"/>
          <w:lang w:eastAsia="hi-IN" w:bidi="hi-IN"/>
        </w:rPr>
        <w:t xml:space="preserve">fracción XIII de la Ley de Obras Públicas y Servicios relacionados con las mismas del estado de San Luis Potosí se encuentra ubicado en las siguientes </w:t>
      </w:r>
      <w:r w:rsidRPr="006A2F9F">
        <w:rPr>
          <w:rFonts w:ascii="Segoe UI" w:eastAsia="SimSun" w:hAnsi="Segoe UI" w:cs="Segoe UI"/>
          <w:b/>
          <w:kern w:val="2"/>
          <w:sz w:val="20"/>
          <w:szCs w:val="20"/>
          <w:highlight w:val="yellow"/>
          <w:lang w:eastAsia="hi-IN" w:bidi="hi-IN"/>
        </w:rPr>
        <w:t xml:space="preserve">coordenadas de georreferencia </w:t>
      </w:r>
      <w:r w:rsidR="007C2E40" w:rsidRPr="006A2F9F">
        <w:rPr>
          <w:rFonts w:ascii="Segoe UI" w:eastAsia="SimSun" w:hAnsi="Segoe UI" w:cs="Segoe UI"/>
          <w:b/>
          <w:kern w:val="2"/>
          <w:sz w:val="20"/>
          <w:szCs w:val="20"/>
          <w:highlight w:val="yellow"/>
          <w:lang w:eastAsia="hi-IN" w:bidi="hi-IN"/>
        </w:rPr>
        <w:t>________________</w:t>
      </w:r>
      <w:r w:rsidRPr="006A2F9F">
        <w:rPr>
          <w:rFonts w:ascii="Segoe UI" w:eastAsia="SimSun" w:hAnsi="Segoe UI" w:cs="Segoe UI"/>
          <w:b/>
          <w:kern w:val="2"/>
          <w:sz w:val="20"/>
          <w:szCs w:val="20"/>
          <w:highlight w:val="yellow"/>
          <w:lang w:eastAsia="hi-IN" w:bidi="hi-IN"/>
        </w:rPr>
        <w:t xml:space="preserve"> metros al Este y </w:t>
      </w:r>
      <w:r w:rsidR="007C2E40" w:rsidRPr="006A2F9F">
        <w:rPr>
          <w:rFonts w:ascii="Segoe UI" w:eastAsia="SimSun" w:hAnsi="Segoe UI" w:cs="Segoe UI"/>
          <w:b/>
          <w:kern w:val="2"/>
          <w:sz w:val="20"/>
          <w:szCs w:val="20"/>
          <w:highlight w:val="yellow"/>
          <w:lang w:eastAsia="hi-IN" w:bidi="hi-IN"/>
        </w:rPr>
        <w:t>_________________________</w:t>
      </w:r>
      <w:r w:rsidRPr="006A2F9F">
        <w:rPr>
          <w:rFonts w:ascii="Segoe UI" w:eastAsia="SimSun" w:hAnsi="Segoe UI" w:cs="Segoe UI"/>
          <w:b/>
          <w:kern w:val="2"/>
          <w:sz w:val="20"/>
          <w:szCs w:val="20"/>
          <w:highlight w:val="yellow"/>
          <w:lang w:eastAsia="hi-IN" w:bidi="hi-IN"/>
        </w:rPr>
        <w:t xml:space="preserve"> metros al Norte.</w:t>
      </w:r>
    </w:p>
    <w:p w14:paraId="682023D0" w14:textId="77777777" w:rsidR="000B1607" w:rsidRPr="006A2F9F" w:rsidRDefault="000B1607" w:rsidP="005D4B55">
      <w:pPr>
        <w:widowControl w:val="0"/>
        <w:suppressAutoHyphens/>
        <w:jc w:val="both"/>
        <w:rPr>
          <w:rFonts w:ascii="Segoe UI" w:eastAsia="SimSun" w:hAnsi="Segoe UI" w:cs="Segoe UI"/>
          <w:b/>
          <w:kern w:val="2"/>
          <w:sz w:val="20"/>
          <w:szCs w:val="20"/>
          <w:lang w:eastAsia="hi-IN" w:bidi="hi-IN"/>
        </w:rPr>
      </w:pPr>
    </w:p>
    <w:p w14:paraId="340AD8E0" w14:textId="2BCCB0AD" w:rsidR="000B1607" w:rsidRPr="006A2F9F" w:rsidRDefault="000B1607" w:rsidP="005D4B55">
      <w:pPr>
        <w:widowControl w:val="0"/>
        <w:suppressAutoHyphens/>
        <w:jc w:val="both"/>
        <w:rPr>
          <w:rFonts w:ascii="Segoe UI" w:hAnsi="Segoe UI" w:cs="Segoe UI"/>
          <w:b/>
          <w:sz w:val="20"/>
          <w:szCs w:val="20"/>
        </w:rPr>
      </w:pPr>
      <w:r w:rsidRPr="006A2F9F">
        <w:rPr>
          <w:rFonts w:ascii="Segoe UI" w:eastAsia="SimSun" w:hAnsi="Segoe UI" w:cs="Segoe UI"/>
          <w:b/>
          <w:kern w:val="2"/>
          <w:sz w:val="20"/>
          <w:szCs w:val="20"/>
          <w:lang w:eastAsia="hi-IN" w:bidi="hi-IN"/>
        </w:rPr>
        <w:t xml:space="preserve">SEGUNDA. - </w:t>
      </w:r>
      <w:r w:rsidRPr="006A2F9F">
        <w:rPr>
          <w:rFonts w:ascii="Segoe UI" w:eastAsia="SimSun" w:hAnsi="Segoe UI" w:cs="Segoe UI"/>
          <w:b/>
          <w:i/>
          <w:kern w:val="2"/>
          <w:sz w:val="20"/>
          <w:szCs w:val="20"/>
          <w:lang w:eastAsia="hi-IN" w:bidi="hi-IN"/>
        </w:rPr>
        <w:t>MONTO DEL CONTRATO A PRECIO UNITARIO</w:t>
      </w:r>
      <w:r w:rsidRPr="006A2F9F">
        <w:rPr>
          <w:rFonts w:ascii="Segoe UI" w:eastAsia="SimSun" w:hAnsi="Segoe UI" w:cs="Segoe UI"/>
          <w:kern w:val="2"/>
          <w:sz w:val="20"/>
          <w:szCs w:val="20"/>
          <w:lang w:eastAsia="hi-IN" w:bidi="hi-IN"/>
        </w:rPr>
        <w:t xml:space="preserve">. - El importe total de los trabajos objeto del presente contrato es el siguiente: </w:t>
      </w:r>
      <w:r w:rsidRPr="006A2F9F">
        <w:rPr>
          <w:rFonts w:ascii="Segoe UI" w:hAnsi="Segoe UI" w:cs="Segoe UI"/>
          <w:b/>
          <w:sz w:val="20"/>
          <w:szCs w:val="20"/>
          <w:highlight w:val="yellow"/>
        </w:rPr>
        <w:t>$</w:t>
      </w:r>
      <w:r w:rsidR="007C2E40" w:rsidRPr="006A2F9F">
        <w:rPr>
          <w:rFonts w:ascii="Segoe UI" w:hAnsi="Segoe UI" w:cs="Segoe UI"/>
          <w:b/>
          <w:sz w:val="20"/>
          <w:szCs w:val="20"/>
          <w:highlight w:val="yellow"/>
        </w:rPr>
        <w:t>____________________________</w:t>
      </w:r>
      <w:r w:rsidRPr="006A2F9F">
        <w:rPr>
          <w:rFonts w:ascii="Segoe UI" w:hAnsi="Segoe UI" w:cs="Segoe UI"/>
          <w:b/>
          <w:sz w:val="20"/>
          <w:szCs w:val="20"/>
          <w:highlight w:val="yellow"/>
        </w:rPr>
        <w:t xml:space="preserve"> (</w:t>
      </w:r>
      <w:r w:rsidR="007C2E40" w:rsidRPr="006A2F9F">
        <w:rPr>
          <w:rFonts w:ascii="Segoe UI" w:hAnsi="Segoe UI" w:cs="Segoe UI"/>
          <w:b/>
          <w:sz w:val="20"/>
          <w:szCs w:val="20"/>
          <w:highlight w:val="yellow"/>
        </w:rPr>
        <w:t>__________________________________________________________</w:t>
      </w:r>
      <w:r w:rsidRPr="006A2F9F">
        <w:rPr>
          <w:rFonts w:ascii="Segoe UI" w:hAnsi="Segoe UI" w:cs="Segoe UI"/>
          <w:b/>
          <w:sz w:val="20"/>
          <w:szCs w:val="20"/>
          <w:highlight w:val="yellow"/>
        </w:rPr>
        <w:t xml:space="preserve"> PESOS </w:t>
      </w:r>
      <w:r w:rsidR="007C2E40" w:rsidRPr="006A2F9F">
        <w:rPr>
          <w:rFonts w:ascii="Segoe UI" w:hAnsi="Segoe UI" w:cs="Segoe UI"/>
          <w:b/>
          <w:sz w:val="20"/>
          <w:szCs w:val="20"/>
          <w:highlight w:val="yellow"/>
        </w:rPr>
        <w:t>____</w:t>
      </w:r>
      <w:r w:rsidRPr="006A2F9F">
        <w:rPr>
          <w:rFonts w:ascii="Segoe UI" w:hAnsi="Segoe UI" w:cs="Segoe UI"/>
          <w:b/>
          <w:sz w:val="20"/>
          <w:szCs w:val="20"/>
          <w:highlight w:val="yellow"/>
        </w:rPr>
        <w:t xml:space="preserve">/100 M.N.) </w:t>
      </w:r>
      <w:r w:rsidRPr="006A2F9F">
        <w:rPr>
          <w:rFonts w:ascii="Segoe UI" w:hAnsi="Segoe UI" w:cs="Segoe UI"/>
          <w:sz w:val="20"/>
          <w:szCs w:val="20"/>
          <w:highlight w:val="yellow"/>
        </w:rPr>
        <w:t xml:space="preserve">incluye I.V.A., Cantidad que se integra de </w:t>
      </w:r>
      <w:r w:rsidRPr="006A2F9F">
        <w:rPr>
          <w:rFonts w:ascii="Segoe UI" w:hAnsi="Segoe UI" w:cs="Segoe UI"/>
          <w:b/>
          <w:sz w:val="20"/>
          <w:szCs w:val="20"/>
          <w:highlight w:val="yellow"/>
        </w:rPr>
        <w:t xml:space="preserve">Recursos de Fondo de </w:t>
      </w:r>
      <w:r w:rsidR="002549A2" w:rsidRPr="006A2F9F">
        <w:rPr>
          <w:rFonts w:ascii="Segoe UI" w:hAnsi="Segoe UI" w:cs="Segoe UI"/>
          <w:b/>
          <w:sz w:val="20"/>
          <w:szCs w:val="20"/>
          <w:highlight w:val="yellow"/>
        </w:rPr>
        <w:t>__________________________________</w:t>
      </w:r>
      <w:r w:rsidRPr="006A2F9F">
        <w:rPr>
          <w:rFonts w:ascii="Segoe UI" w:hAnsi="Segoe UI" w:cs="Segoe UI"/>
          <w:b/>
          <w:sz w:val="20"/>
          <w:szCs w:val="20"/>
          <w:highlight w:val="yellow"/>
        </w:rPr>
        <w:t xml:space="preserve"> (</w:t>
      </w:r>
      <w:r w:rsidR="002549A2" w:rsidRPr="006A2F9F">
        <w:rPr>
          <w:rFonts w:ascii="Segoe UI" w:hAnsi="Segoe UI" w:cs="Segoe UI"/>
          <w:b/>
          <w:sz w:val="20"/>
          <w:szCs w:val="20"/>
          <w:highlight w:val="yellow"/>
        </w:rPr>
        <w:t>____</w:t>
      </w:r>
      <w:r w:rsidRPr="006A2F9F">
        <w:rPr>
          <w:rFonts w:ascii="Segoe UI" w:hAnsi="Segoe UI" w:cs="Segoe UI"/>
          <w:b/>
          <w:sz w:val="20"/>
          <w:szCs w:val="20"/>
          <w:highlight w:val="yellow"/>
        </w:rPr>
        <w:t>)</w:t>
      </w:r>
      <w:r w:rsidRPr="006A2F9F">
        <w:rPr>
          <w:rFonts w:ascii="Segoe UI" w:hAnsi="Segoe UI" w:cs="Segoe UI"/>
          <w:b/>
          <w:sz w:val="20"/>
          <w:szCs w:val="20"/>
        </w:rPr>
        <w:t xml:space="preserve"> </w:t>
      </w:r>
      <w:r w:rsidRPr="006A2F9F">
        <w:rPr>
          <w:rFonts w:ascii="Segoe UI" w:hAnsi="Segoe UI" w:cs="Segoe UI"/>
          <w:sz w:val="20"/>
          <w:szCs w:val="20"/>
        </w:rPr>
        <w:t>de acuerdo con la Declaración I.4 del presente contrato.</w:t>
      </w:r>
    </w:p>
    <w:p w14:paraId="1F2EDBF3"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tbl>
      <w:tblPr>
        <w:tblStyle w:val="Tablaconcuadrcula"/>
        <w:tblW w:w="0" w:type="auto"/>
        <w:shd w:val="clear" w:color="auto" w:fill="FFFF66"/>
        <w:tblLook w:val="04A0" w:firstRow="1" w:lastRow="0" w:firstColumn="1" w:lastColumn="0" w:noHBand="0" w:noVBand="1"/>
      </w:tblPr>
      <w:tblGrid>
        <w:gridCol w:w="3209"/>
        <w:gridCol w:w="3138"/>
        <w:gridCol w:w="3161"/>
      </w:tblGrid>
      <w:tr w:rsidR="002549A2" w:rsidRPr="006A2F9F" w14:paraId="1A7554CF" w14:textId="77777777" w:rsidTr="007A2994">
        <w:tc>
          <w:tcPr>
            <w:tcW w:w="3371" w:type="dxa"/>
            <w:tcBorders>
              <w:bottom w:val="single" w:sz="4" w:space="0" w:color="auto"/>
            </w:tcBorders>
            <w:shd w:val="clear" w:color="auto" w:fill="D9E2F3" w:themeFill="accent1" w:themeFillTint="33"/>
          </w:tcPr>
          <w:p w14:paraId="63B8B332" w14:textId="77777777" w:rsidR="000B1607" w:rsidRPr="006A2F9F" w:rsidRDefault="000B1607" w:rsidP="005D4B55">
            <w:pPr>
              <w:jc w:val="center"/>
              <w:rPr>
                <w:rFonts w:ascii="Segoe UI" w:hAnsi="Segoe UI" w:cs="Segoe UI"/>
                <w:sz w:val="20"/>
                <w:szCs w:val="20"/>
              </w:rPr>
            </w:pPr>
            <w:r w:rsidRPr="006A2F9F">
              <w:rPr>
                <w:rFonts w:ascii="Segoe UI" w:hAnsi="Segoe UI" w:cs="Segoe UI"/>
                <w:b/>
                <w:sz w:val="20"/>
                <w:szCs w:val="20"/>
              </w:rPr>
              <w:t>SUBTOTAL</w:t>
            </w:r>
          </w:p>
        </w:tc>
        <w:tc>
          <w:tcPr>
            <w:tcW w:w="3371" w:type="dxa"/>
            <w:tcBorders>
              <w:bottom w:val="single" w:sz="4" w:space="0" w:color="auto"/>
            </w:tcBorders>
            <w:shd w:val="clear" w:color="auto" w:fill="D9E2F3" w:themeFill="accent1" w:themeFillTint="33"/>
          </w:tcPr>
          <w:p w14:paraId="3FBF6EAA" w14:textId="77777777" w:rsidR="000B1607" w:rsidRPr="006A2F9F" w:rsidRDefault="000B1607" w:rsidP="005D4B55">
            <w:pPr>
              <w:jc w:val="center"/>
              <w:rPr>
                <w:rFonts w:ascii="Segoe UI" w:hAnsi="Segoe UI" w:cs="Segoe UI"/>
                <w:sz w:val="20"/>
                <w:szCs w:val="20"/>
              </w:rPr>
            </w:pPr>
            <w:r w:rsidRPr="006A2F9F">
              <w:rPr>
                <w:rFonts w:ascii="Segoe UI" w:hAnsi="Segoe UI" w:cs="Segoe UI"/>
                <w:b/>
                <w:sz w:val="20"/>
                <w:szCs w:val="20"/>
              </w:rPr>
              <w:t>IVA</w:t>
            </w:r>
          </w:p>
        </w:tc>
        <w:tc>
          <w:tcPr>
            <w:tcW w:w="3372" w:type="dxa"/>
            <w:tcBorders>
              <w:bottom w:val="single" w:sz="4" w:space="0" w:color="auto"/>
            </w:tcBorders>
            <w:shd w:val="clear" w:color="auto" w:fill="D9E2F3" w:themeFill="accent1" w:themeFillTint="33"/>
          </w:tcPr>
          <w:p w14:paraId="2E054002" w14:textId="77777777" w:rsidR="000B1607" w:rsidRPr="006A2F9F" w:rsidRDefault="000B1607" w:rsidP="005D4B55">
            <w:pPr>
              <w:jc w:val="center"/>
              <w:rPr>
                <w:rFonts w:ascii="Segoe UI" w:hAnsi="Segoe UI" w:cs="Segoe UI"/>
                <w:sz w:val="20"/>
                <w:szCs w:val="20"/>
              </w:rPr>
            </w:pPr>
            <w:r w:rsidRPr="006A2F9F">
              <w:rPr>
                <w:rFonts w:ascii="Segoe UI" w:hAnsi="Segoe UI" w:cs="Segoe UI"/>
                <w:b/>
                <w:sz w:val="20"/>
                <w:szCs w:val="20"/>
              </w:rPr>
              <w:t>TOTAL</w:t>
            </w:r>
          </w:p>
        </w:tc>
      </w:tr>
      <w:tr w:rsidR="002549A2" w:rsidRPr="006A2F9F" w14:paraId="0629FFA1" w14:textId="77777777" w:rsidTr="007A2994">
        <w:tc>
          <w:tcPr>
            <w:tcW w:w="3371" w:type="dxa"/>
            <w:tcBorders>
              <w:bottom w:val="single" w:sz="4" w:space="0" w:color="auto"/>
            </w:tcBorders>
            <w:shd w:val="clear" w:color="auto" w:fill="F2F2F2" w:themeFill="background1" w:themeFillShade="F2"/>
          </w:tcPr>
          <w:p w14:paraId="22435900" w14:textId="1FD6FDB9" w:rsidR="000B1607" w:rsidRPr="006A2F9F" w:rsidRDefault="000B1607" w:rsidP="005D4B55">
            <w:pPr>
              <w:jc w:val="center"/>
              <w:rPr>
                <w:rFonts w:ascii="Segoe UI" w:hAnsi="Segoe UI" w:cs="Segoe UI"/>
                <w:b/>
                <w:sz w:val="20"/>
                <w:szCs w:val="20"/>
                <w:highlight w:val="yellow"/>
              </w:rPr>
            </w:pPr>
            <w:r w:rsidRPr="006A2F9F">
              <w:rPr>
                <w:rFonts w:ascii="Segoe UI" w:hAnsi="Segoe UI" w:cs="Segoe UI"/>
                <w:b/>
                <w:sz w:val="20"/>
                <w:szCs w:val="20"/>
                <w:highlight w:val="yellow"/>
              </w:rPr>
              <w:t>$</w:t>
            </w:r>
          </w:p>
        </w:tc>
        <w:tc>
          <w:tcPr>
            <w:tcW w:w="3371" w:type="dxa"/>
            <w:tcBorders>
              <w:bottom w:val="single" w:sz="4" w:space="0" w:color="auto"/>
            </w:tcBorders>
            <w:shd w:val="clear" w:color="auto" w:fill="F2F2F2" w:themeFill="background1" w:themeFillShade="F2"/>
          </w:tcPr>
          <w:p w14:paraId="0CBA19A3" w14:textId="6E7AE0A7" w:rsidR="000B1607" w:rsidRPr="006A2F9F" w:rsidRDefault="000B1607" w:rsidP="005D4B55">
            <w:pPr>
              <w:jc w:val="center"/>
              <w:rPr>
                <w:rFonts w:ascii="Segoe UI" w:hAnsi="Segoe UI" w:cs="Segoe UI"/>
                <w:b/>
                <w:sz w:val="20"/>
                <w:szCs w:val="20"/>
                <w:highlight w:val="yellow"/>
              </w:rPr>
            </w:pPr>
            <w:r w:rsidRPr="006A2F9F">
              <w:rPr>
                <w:rFonts w:ascii="Segoe UI" w:hAnsi="Segoe UI" w:cs="Segoe UI"/>
                <w:b/>
                <w:sz w:val="20"/>
                <w:szCs w:val="20"/>
                <w:highlight w:val="yellow"/>
              </w:rPr>
              <w:t>$</w:t>
            </w:r>
          </w:p>
        </w:tc>
        <w:tc>
          <w:tcPr>
            <w:tcW w:w="3372" w:type="dxa"/>
            <w:tcBorders>
              <w:bottom w:val="single" w:sz="4" w:space="0" w:color="auto"/>
            </w:tcBorders>
            <w:shd w:val="clear" w:color="auto" w:fill="F2F2F2" w:themeFill="background1" w:themeFillShade="F2"/>
          </w:tcPr>
          <w:p w14:paraId="5A764460" w14:textId="78CF1AAB" w:rsidR="000B1607" w:rsidRPr="006A2F9F" w:rsidRDefault="000B1607" w:rsidP="005D4B55">
            <w:pPr>
              <w:jc w:val="center"/>
              <w:rPr>
                <w:rFonts w:ascii="Segoe UI" w:hAnsi="Segoe UI" w:cs="Segoe UI"/>
                <w:b/>
                <w:sz w:val="20"/>
                <w:szCs w:val="20"/>
                <w:highlight w:val="yellow"/>
              </w:rPr>
            </w:pPr>
            <w:r w:rsidRPr="006A2F9F">
              <w:rPr>
                <w:rFonts w:ascii="Segoe UI" w:hAnsi="Segoe UI" w:cs="Segoe UI"/>
                <w:b/>
                <w:sz w:val="20"/>
                <w:szCs w:val="20"/>
                <w:highlight w:val="yellow"/>
              </w:rPr>
              <w:t>$</w:t>
            </w:r>
          </w:p>
        </w:tc>
      </w:tr>
      <w:tr w:rsidR="000B1607" w:rsidRPr="006A2F9F" w14:paraId="07BEF7CE" w14:textId="77777777" w:rsidTr="007A2994">
        <w:tc>
          <w:tcPr>
            <w:tcW w:w="10114" w:type="dxa"/>
            <w:gridSpan w:val="3"/>
            <w:shd w:val="clear" w:color="auto" w:fill="F2F2F2" w:themeFill="background1" w:themeFillShade="F2"/>
          </w:tcPr>
          <w:p w14:paraId="1440746B" w14:textId="7D0CCE63" w:rsidR="000B1607" w:rsidRPr="006A2F9F" w:rsidRDefault="000B1607" w:rsidP="005D4B55">
            <w:pPr>
              <w:jc w:val="center"/>
              <w:rPr>
                <w:rFonts w:ascii="Segoe UI" w:hAnsi="Segoe UI" w:cs="Segoe UI"/>
                <w:b/>
                <w:sz w:val="20"/>
                <w:szCs w:val="20"/>
                <w:highlight w:val="yellow"/>
              </w:rPr>
            </w:pPr>
            <w:r w:rsidRPr="006A2F9F">
              <w:rPr>
                <w:rFonts w:ascii="Segoe UI" w:hAnsi="Segoe UI" w:cs="Segoe UI"/>
                <w:b/>
                <w:sz w:val="20"/>
                <w:szCs w:val="20"/>
                <w:highlight w:val="yellow"/>
              </w:rPr>
              <w:t xml:space="preserve"> (</w:t>
            </w:r>
            <w:r w:rsidR="002549A2" w:rsidRPr="006A2F9F">
              <w:rPr>
                <w:rFonts w:ascii="Segoe UI" w:hAnsi="Segoe UI" w:cs="Segoe UI"/>
                <w:b/>
                <w:sz w:val="20"/>
                <w:szCs w:val="20"/>
                <w:highlight w:val="yellow"/>
              </w:rPr>
              <w:t>_____________________________________</w:t>
            </w:r>
            <w:r w:rsidRPr="006A2F9F">
              <w:rPr>
                <w:rFonts w:ascii="Segoe UI" w:hAnsi="Segoe UI" w:cs="Segoe UI"/>
                <w:b/>
                <w:sz w:val="20"/>
                <w:szCs w:val="20"/>
                <w:highlight w:val="yellow"/>
              </w:rPr>
              <w:t xml:space="preserve"> PESOS </w:t>
            </w:r>
            <w:r w:rsidR="002549A2" w:rsidRPr="006A2F9F">
              <w:rPr>
                <w:rFonts w:ascii="Segoe UI" w:hAnsi="Segoe UI" w:cs="Segoe UI"/>
                <w:b/>
                <w:sz w:val="20"/>
                <w:szCs w:val="20"/>
                <w:highlight w:val="yellow"/>
              </w:rPr>
              <w:t>__</w:t>
            </w:r>
            <w:r w:rsidRPr="006A2F9F">
              <w:rPr>
                <w:rFonts w:ascii="Segoe UI" w:hAnsi="Segoe UI" w:cs="Segoe UI"/>
                <w:b/>
                <w:sz w:val="20"/>
                <w:szCs w:val="20"/>
                <w:highlight w:val="yellow"/>
              </w:rPr>
              <w:t>/100 M.N.)</w:t>
            </w:r>
          </w:p>
        </w:tc>
      </w:tr>
    </w:tbl>
    <w:p w14:paraId="44353F86" w14:textId="77777777" w:rsidR="000B1607" w:rsidRPr="006A2F9F" w:rsidRDefault="000B1607" w:rsidP="005D4B55">
      <w:pPr>
        <w:widowControl w:val="0"/>
        <w:suppressAutoHyphens/>
        <w:jc w:val="both"/>
        <w:rPr>
          <w:rFonts w:ascii="Segoe UI" w:eastAsia="SimSun" w:hAnsi="Segoe UI" w:cs="Segoe UI"/>
          <w:b/>
          <w:kern w:val="2"/>
          <w:sz w:val="20"/>
          <w:szCs w:val="20"/>
          <w:lang w:eastAsia="hi-IN" w:bidi="hi-IN"/>
        </w:rPr>
      </w:pPr>
    </w:p>
    <w:p w14:paraId="1A56EBE5" w14:textId="38BD2476" w:rsidR="00C910C6"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 xml:space="preserve">TERCERA.- </w:t>
      </w:r>
      <w:r w:rsidRPr="006A2F9F">
        <w:rPr>
          <w:rFonts w:ascii="Segoe UI" w:eastAsia="SimSun" w:hAnsi="Segoe UI" w:cs="Segoe UI"/>
          <w:b/>
          <w:i/>
          <w:kern w:val="2"/>
          <w:sz w:val="20"/>
          <w:szCs w:val="20"/>
          <w:lang w:eastAsia="hi-IN" w:bidi="hi-IN"/>
        </w:rPr>
        <w:t>PLAZO DE EJECUCIÓN</w:t>
      </w:r>
      <w:r w:rsidRPr="006A2F9F">
        <w:rPr>
          <w:rFonts w:ascii="Segoe UI" w:eastAsia="SimSun" w:hAnsi="Segoe UI" w:cs="Segoe UI"/>
          <w:b/>
          <w:kern w:val="2"/>
          <w:sz w:val="20"/>
          <w:szCs w:val="20"/>
          <w:lang w:eastAsia="hi-IN" w:bidi="hi-IN"/>
        </w:rPr>
        <w:t xml:space="preserve">: “EL CONTRATISTA“ </w:t>
      </w:r>
      <w:r w:rsidRPr="006A2F9F">
        <w:rPr>
          <w:rFonts w:ascii="Segoe UI" w:eastAsia="SimSun" w:hAnsi="Segoe UI" w:cs="Segoe UI"/>
          <w:kern w:val="2"/>
          <w:sz w:val="20"/>
          <w:szCs w:val="20"/>
          <w:lang w:eastAsia="hi-IN" w:bidi="hi-IN"/>
        </w:rPr>
        <w:t xml:space="preserve">se obliga a iniciar los trabajos objeto del presente contrato </w:t>
      </w:r>
      <w:r w:rsidRPr="006A2F9F">
        <w:rPr>
          <w:rFonts w:ascii="Segoe UI" w:eastAsia="SimSun" w:hAnsi="Segoe UI" w:cs="Segoe UI"/>
          <w:kern w:val="2"/>
          <w:sz w:val="20"/>
          <w:szCs w:val="20"/>
          <w:highlight w:val="yellow"/>
          <w:lang w:eastAsia="hi-IN" w:bidi="hi-IN"/>
        </w:rPr>
        <w:t xml:space="preserve">el </w:t>
      </w:r>
      <w:r w:rsidR="002549A2" w:rsidRPr="006A2F9F">
        <w:rPr>
          <w:rFonts w:ascii="Segoe UI" w:eastAsia="SimSun" w:hAnsi="Segoe UI" w:cs="Segoe UI"/>
          <w:b/>
          <w:kern w:val="2"/>
          <w:sz w:val="20"/>
          <w:szCs w:val="20"/>
          <w:highlight w:val="yellow"/>
          <w:lang w:eastAsia="hi-IN" w:bidi="hi-IN"/>
        </w:rPr>
        <w:t>_____</w:t>
      </w:r>
      <w:r w:rsidRPr="006A2F9F">
        <w:rPr>
          <w:rFonts w:ascii="Segoe UI" w:eastAsia="SimSun" w:hAnsi="Segoe UI" w:cs="Segoe UI"/>
          <w:b/>
          <w:kern w:val="2"/>
          <w:sz w:val="20"/>
          <w:szCs w:val="20"/>
          <w:highlight w:val="yellow"/>
          <w:lang w:eastAsia="hi-IN" w:bidi="hi-IN"/>
        </w:rPr>
        <w:t xml:space="preserve"> de </w:t>
      </w:r>
      <w:r w:rsidR="002549A2" w:rsidRPr="006A2F9F">
        <w:rPr>
          <w:rFonts w:ascii="Segoe UI" w:eastAsia="SimSun" w:hAnsi="Segoe UI" w:cs="Segoe UI"/>
          <w:b/>
          <w:kern w:val="2"/>
          <w:sz w:val="20"/>
          <w:szCs w:val="20"/>
          <w:highlight w:val="yellow"/>
          <w:lang w:eastAsia="hi-IN" w:bidi="hi-IN"/>
        </w:rPr>
        <w:t>_______</w:t>
      </w:r>
      <w:r w:rsidRPr="006A2F9F">
        <w:rPr>
          <w:rFonts w:ascii="Segoe UI" w:eastAsia="SimSun" w:hAnsi="Segoe UI" w:cs="Segoe UI"/>
          <w:b/>
          <w:kern w:val="2"/>
          <w:sz w:val="20"/>
          <w:szCs w:val="20"/>
          <w:highlight w:val="yellow"/>
          <w:lang w:eastAsia="hi-IN" w:bidi="hi-IN"/>
        </w:rPr>
        <w:t xml:space="preserve"> </w:t>
      </w:r>
      <w:proofErr w:type="spellStart"/>
      <w:r w:rsidRPr="006A2F9F">
        <w:rPr>
          <w:rFonts w:ascii="Segoe UI" w:eastAsia="SimSun" w:hAnsi="Segoe UI" w:cs="Segoe UI"/>
          <w:b/>
          <w:kern w:val="2"/>
          <w:sz w:val="20"/>
          <w:szCs w:val="20"/>
          <w:highlight w:val="yellow"/>
          <w:lang w:eastAsia="hi-IN" w:bidi="hi-IN"/>
        </w:rPr>
        <w:t>de</w:t>
      </w:r>
      <w:proofErr w:type="spellEnd"/>
      <w:r w:rsidRPr="006A2F9F">
        <w:rPr>
          <w:rFonts w:ascii="Segoe UI" w:eastAsia="SimSun" w:hAnsi="Segoe UI" w:cs="Segoe UI"/>
          <w:b/>
          <w:kern w:val="2"/>
          <w:sz w:val="20"/>
          <w:szCs w:val="20"/>
          <w:highlight w:val="yellow"/>
          <w:lang w:eastAsia="hi-IN" w:bidi="hi-IN"/>
        </w:rPr>
        <w:t xml:space="preserve"> 2021</w:t>
      </w:r>
      <w:r w:rsidRPr="006A2F9F">
        <w:rPr>
          <w:rFonts w:ascii="Segoe UI" w:eastAsia="SimSun" w:hAnsi="Segoe UI" w:cs="Segoe UI"/>
          <w:b/>
          <w:kern w:val="2"/>
          <w:sz w:val="20"/>
          <w:szCs w:val="20"/>
          <w:lang w:eastAsia="hi-IN" w:bidi="hi-IN"/>
        </w:rPr>
        <w:t xml:space="preserve"> </w:t>
      </w:r>
      <w:r w:rsidRPr="006A2F9F">
        <w:rPr>
          <w:rFonts w:ascii="Segoe UI" w:eastAsia="SimSun" w:hAnsi="Segoe UI" w:cs="Segoe UI"/>
          <w:kern w:val="2"/>
          <w:sz w:val="20"/>
          <w:szCs w:val="20"/>
          <w:lang w:eastAsia="hi-IN" w:bidi="hi-IN"/>
        </w:rPr>
        <w:t xml:space="preserve">y a concluirlos a más tardar el día </w:t>
      </w:r>
      <w:r w:rsidR="002549A2" w:rsidRPr="006A2F9F">
        <w:rPr>
          <w:rFonts w:ascii="Segoe UI" w:eastAsia="SimSun" w:hAnsi="Segoe UI" w:cs="Segoe UI"/>
          <w:b/>
          <w:bCs/>
          <w:kern w:val="2"/>
          <w:sz w:val="20"/>
          <w:szCs w:val="20"/>
          <w:highlight w:val="yellow"/>
          <w:lang w:eastAsia="hi-IN" w:bidi="hi-IN"/>
        </w:rPr>
        <w:t>___</w:t>
      </w:r>
      <w:r w:rsidRPr="006A2F9F">
        <w:rPr>
          <w:rFonts w:ascii="Segoe UI" w:eastAsia="SimSun" w:hAnsi="Segoe UI" w:cs="Segoe UI"/>
          <w:b/>
          <w:bCs/>
          <w:kern w:val="2"/>
          <w:sz w:val="20"/>
          <w:szCs w:val="20"/>
          <w:highlight w:val="yellow"/>
          <w:lang w:eastAsia="hi-IN" w:bidi="hi-IN"/>
        </w:rPr>
        <w:t xml:space="preserve"> de </w:t>
      </w:r>
      <w:r w:rsidR="002549A2" w:rsidRPr="006A2F9F">
        <w:rPr>
          <w:rFonts w:ascii="Segoe UI" w:eastAsia="SimSun" w:hAnsi="Segoe UI" w:cs="Segoe UI"/>
          <w:b/>
          <w:bCs/>
          <w:kern w:val="2"/>
          <w:sz w:val="20"/>
          <w:szCs w:val="20"/>
          <w:highlight w:val="yellow"/>
          <w:lang w:eastAsia="hi-IN" w:bidi="hi-IN"/>
        </w:rPr>
        <w:t>___________</w:t>
      </w:r>
      <w:r w:rsidRPr="006A2F9F">
        <w:rPr>
          <w:rFonts w:ascii="Segoe UI" w:eastAsia="SimSun" w:hAnsi="Segoe UI" w:cs="Segoe UI"/>
          <w:kern w:val="2"/>
          <w:sz w:val="20"/>
          <w:szCs w:val="20"/>
          <w:highlight w:val="yellow"/>
          <w:lang w:eastAsia="hi-IN" w:bidi="hi-IN"/>
        </w:rPr>
        <w:t xml:space="preserve"> </w:t>
      </w:r>
      <w:proofErr w:type="spellStart"/>
      <w:r w:rsidRPr="006A2F9F">
        <w:rPr>
          <w:rFonts w:ascii="Segoe UI" w:eastAsia="SimSun" w:hAnsi="Segoe UI" w:cs="Segoe UI"/>
          <w:b/>
          <w:kern w:val="2"/>
          <w:sz w:val="20"/>
          <w:szCs w:val="20"/>
          <w:highlight w:val="yellow"/>
          <w:lang w:eastAsia="hi-IN" w:bidi="hi-IN"/>
        </w:rPr>
        <w:t>de</w:t>
      </w:r>
      <w:proofErr w:type="spellEnd"/>
      <w:r w:rsidRPr="006A2F9F">
        <w:rPr>
          <w:rFonts w:ascii="Segoe UI" w:eastAsia="SimSun" w:hAnsi="Segoe UI" w:cs="Segoe UI"/>
          <w:b/>
          <w:kern w:val="2"/>
          <w:sz w:val="20"/>
          <w:szCs w:val="20"/>
          <w:highlight w:val="yellow"/>
          <w:lang w:eastAsia="hi-IN" w:bidi="hi-IN"/>
        </w:rPr>
        <w:t xml:space="preserve"> 2021,</w:t>
      </w:r>
      <w:r w:rsidRPr="006A2F9F">
        <w:rPr>
          <w:rFonts w:ascii="Segoe UI" w:eastAsia="SimSun" w:hAnsi="Segoe UI" w:cs="Segoe UI"/>
          <w:b/>
          <w:kern w:val="2"/>
          <w:sz w:val="20"/>
          <w:szCs w:val="20"/>
          <w:lang w:eastAsia="hi-IN" w:bidi="hi-IN"/>
        </w:rPr>
        <w:t xml:space="preserve"> </w:t>
      </w:r>
      <w:r w:rsidRPr="006A2F9F">
        <w:rPr>
          <w:rFonts w:ascii="Segoe UI" w:eastAsia="SimSun" w:hAnsi="Segoe UI" w:cs="Segoe UI"/>
          <w:kern w:val="2"/>
          <w:sz w:val="20"/>
          <w:szCs w:val="20"/>
          <w:lang w:eastAsia="hi-IN" w:bidi="hi-IN"/>
        </w:rPr>
        <w:t>siendo un total de</w:t>
      </w:r>
      <w:r w:rsidRPr="006A2F9F">
        <w:rPr>
          <w:rFonts w:ascii="Segoe UI" w:eastAsia="SimSun" w:hAnsi="Segoe UI" w:cs="Segoe UI"/>
          <w:b/>
          <w:kern w:val="2"/>
          <w:sz w:val="20"/>
          <w:szCs w:val="20"/>
          <w:lang w:eastAsia="hi-IN" w:bidi="hi-IN"/>
        </w:rPr>
        <w:t xml:space="preserve">  </w:t>
      </w:r>
      <w:r w:rsidR="002549A2" w:rsidRPr="006A2F9F">
        <w:rPr>
          <w:rFonts w:ascii="Segoe UI" w:eastAsia="SimSun" w:hAnsi="Segoe UI" w:cs="Segoe UI"/>
          <w:b/>
          <w:kern w:val="2"/>
          <w:sz w:val="20"/>
          <w:szCs w:val="20"/>
          <w:highlight w:val="yellow"/>
          <w:lang w:eastAsia="hi-IN" w:bidi="hi-IN"/>
        </w:rPr>
        <w:t>_____</w:t>
      </w:r>
      <w:r w:rsidRPr="006A2F9F">
        <w:rPr>
          <w:rFonts w:ascii="Segoe UI" w:eastAsia="SimSun" w:hAnsi="Segoe UI" w:cs="Segoe UI"/>
          <w:b/>
          <w:kern w:val="2"/>
          <w:sz w:val="20"/>
          <w:szCs w:val="20"/>
          <w:highlight w:val="yellow"/>
          <w:lang w:eastAsia="hi-IN" w:bidi="hi-IN"/>
        </w:rPr>
        <w:t xml:space="preserve"> días naturales</w:t>
      </w:r>
      <w:r w:rsidRPr="006A2F9F">
        <w:rPr>
          <w:rFonts w:ascii="Segoe UI" w:eastAsia="SimSun" w:hAnsi="Segoe UI" w:cs="Segoe UI"/>
          <w:b/>
          <w:kern w:val="2"/>
          <w:sz w:val="20"/>
          <w:szCs w:val="20"/>
          <w:lang w:eastAsia="hi-IN" w:bidi="hi-IN"/>
        </w:rPr>
        <w:t xml:space="preserve"> </w:t>
      </w:r>
      <w:r w:rsidRPr="006A2F9F">
        <w:rPr>
          <w:rFonts w:ascii="Segoe UI" w:eastAsia="SimSun" w:hAnsi="Segoe UI" w:cs="Segoe UI"/>
          <w:kern w:val="2"/>
          <w:sz w:val="20"/>
          <w:szCs w:val="20"/>
          <w:lang w:eastAsia="hi-IN" w:bidi="hi-IN"/>
        </w:rPr>
        <w:t xml:space="preserve">de conformidad con el programa de obra anexo, </w:t>
      </w:r>
      <w:r w:rsidRPr="006A2F9F">
        <w:rPr>
          <w:rFonts w:ascii="Segoe UI" w:eastAsia="SimSun" w:hAnsi="Segoe UI" w:cs="Segoe UI"/>
          <w:b/>
          <w:kern w:val="2"/>
          <w:sz w:val="20"/>
          <w:szCs w:val="20"/>
          <w:lang w:eastAsia="hi-IN" w:bidi="hi-IN"/>
        </w:rPr>
        <w:t>"EL AYUNTAMIENTO"</w:t>
      </w:r>
      <w:r w:rsidRPr="006A2F9F">
        <w:rPr>
          <w:rFonts w:ascii="Segoe UI" w:eastAsia="SimSun" w:hAnsi="Segoe UI" w:cs="Segoe UI"/>
          <w:kern w:val="2"/>
          <w:sz w:val="20"/>
          <w:szCs w:val="20"/>
          <w:lang w:eastAsia="hi-IN" w:bidi="hi-IN"/>
        </w:rPr>
        <w:t xml:space="preserve"> por su parte, verificará su terminación en un plazo de 5 cinco días naturales posteriores a la fecha en que le fuere comunicada la terminación por </w:t>
      </w:r>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 y además dispondrá de 20 veinte días naturales posteriores</w:t>
      </w:r>
      <w:r w:rsidR="002725C9" w:rsidRPr="006A2F9F">
        <w:rPr>
          <w:rFonts w:ascii="Segoe UI" w:eastAsia="SimSun" w:hAnsi="Segoe UI" w:cs="Segoe UI"/>
          <w:kern w:val="2"/>
          <w:sz w:val="20"/>
          <w:szCs w:val="20"/>
          <w:lang w:eastAsia="hi-IN" w:bidi="hi-IN"/>
        </w:rPr>
        <w:t xml:space="preserve"> </w:t>
      </w:r>
      <w:r w:rsidR="006A2F9F" w:rsidRPr="006A2F9F">
        <w:rPr>
          <w:rFonts w:ascii="Segoe UI" w:eastAsia="SimSun" w:hAnsi="Segoe UI" w:cs="Segoe UI"/>
          <w:kern w:val="2"/>
          <w:sz w:val="20"/>
          <w:szCs w:val="20"/>
          <w:lang w:eastAsia="hi-IN" w:bidi="hi-IN"/>
        </w:rPr>
        <w:t>s</w:t>
      </w:r>
      <w:r w:rsidRPr="006A2F9F">
        <w:rPr>
          <w:rFonts w:ascii="Segoe UI" w:eastAsia="SimSun" w:hAnsi="Segoe UI" w:cs="Segoe UI"/>
          <w:kern w:val="2"/>
          <w:sz w:val="20"/>
          <w:szCs w:val="20"/>
          <w:lang w:eastAsia="hi-IN" w:bidi="hi-IN"/>
        </w:rPr>
        <w:t>iguientes a la</w:t>
      </w:r>
      <w:r w:rsidR="002725C9" w:rsidRPr="006A2F9F">
        <w:rPr>
          <w:rFonts w:ascii="Segoe UI" w:eastAsia="SimSun" w:hAnsi="Segoe UI" w:cs="Segoe UI"/>
          <w:kern w:val="2"/>
          <w:sz w:val="20"/>
          <w:szCs w:val="20"/>
          <w:lang w:eastAsia="hi-IN" w:bidi="hi-IN"/>
        </w:rPr>
        <w:t xml:space="preserve"> </w:t>
      </w:r>
      <w:r w:rsidRPr="006A2F9F">
        <w:rPr>
          <w:rFonts w:ascii="Segoe UI" w:eastAsia="SimSun" w:hAnsi="Segoe UI" w:cs="Segoe UI"/>
          <w:kern w:val="2"/>
          <w:sz w:val="20"/>
          <w:szCs w:val="20"/>
          <w:lang w:eastAsia="hi-IN" w:bidi="hi-IN"/>
        </w:rPr>
        <w:t>fecha de recepción de dichos trabajos a fin de elaborar el finiquito correspondiente.</w:t>
      </w:r>
    </w:p>
    <w:p w14:paraId="4B2CA59F" w14:textId="77777777" w:rsidR="006A2F9F" w:rsidRPr="006A2F9F" w:rsidRDefault="006A2F9F" w:rsidP="005D4B55">
      <w:pPr>
        <w:widowControl w:val="0"/>
        <w:suppressAutoHyphens/>
        <w:jc w:val="both"/>
        <w:rPr>
          <w:rFonts w:ascii="Segoe UI" w:eastAsia="SimSun" w:hAnsi="Segoe UI" w:cs="Segoe UI"/>
          <w:kern w:val="2"/>
          <w:sz w:val="20"/>
          <w:szCs w:val="20"/>
          <w:lang w:eastAsia="hi-IN" w:bidi="hi-IN"/>
        </w:rPr>
      </w:pPr>
    </w:p>
    <w:p w14:paraId="39D634CE" w14:textId="30071254"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kern w:val="2"/>
          <w:sz w:val="20"/>
          <w:szCs w:val="20"/>
          <w:lang w:eastAsia="hi-IN" w:bidi="hi-IN"/>
        </w:rPr>
        <w:lastRenderedPageBreak/>
        <w:t xml:space="preserve">Asimismo, </w:t>
      </w:r>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 xml:space="preserve"> se obliga a presentar en la primera estimación las autorizaciones o permisos de las dependencias normativas correspondientes, la notificación de cualquier variación de los volúmenes de los trabajos a ejecutar </w:t>
      </w:r>
      <w:proofErr w:type="gramStart"/>
      <w:r w:rsidRPr="006A2F9F">
        <w:rPr>
          <w:rFonts w:ascii="Segoe UI" w:eastAsia="SimSun" w:hAnsi="Segoe UI" w:cs="Segoe UI"/>
          <w:kern w:val="2"/>
          <w:sz w:val="20"/>
          <w:szCs w:val="20"/>
          <w:lang w:eastAsia="hi-IN" w:bidi="hi-IN"/>
        </w:rPr>
        <w:t>de acuerdo a</w:t>
      </w:r>
      <w:proofErr w:type="gramEnd"/>
      <w:r w:rsidRPr="006A2F9F">
        <w:rPr>
          <w:rFonts w:ascii="Segoe UI" w:eastAsia="SimSun" w:hAnsi="Segoe UI" w:cs="Segoe UI"/>
          <w:kern w:val="2"/>
          <w:sz w:val="20"/>
          <w:szCs w:val="20"/>
          <w:lang w:eastAsia="hi-IN" w:bidi="hi-IN"/>
        </w:rPr>
        <w:t xml:space="preserve"> lo indicado en la cláusula séptima del presente contrato; y de ser el caso, el proyecto autorizado por la Comisión Federal de Electricidad de los trabajos contratados a realizar.</w:t>
      </w:r>
    </w:p>
    <w:p w14:paraId="69B498DA" w14:textId="77777777" w:rsidR="000B1607" w:rsidRPr="006A2F9F" w:rsidRDefault="000B1607" w:rsidP="005D4B55">
      <w:pPr>
        <w:widowControl w:val="0"/>
        <w:suppressAutoHyphens/>
        <w:jc w:val="both"/>
        <w:rPr>
          <w:rFonts w:ascii="Segoe UI" w:eastAsia="SimSun" w:hAnsi="Segoe UI" w:cs="Segoe UI"/>
          <w:b/>
          <w:kern w:val="2"/>
          <w:sz w:val="20"/>
          <w:szCs w:val="20"/>
          <w:lang w:eastAsia="hi-IN" w:bidi="hi-IN"/>
        </w:rPr>
      </w:pPr>
    </w:p>
    <w:p w14:paraId="5058D11D"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 xml:space="preserve">CUARTA. - </w:t>
      </w:r>
      <w:r w:rsidRPr="006A2F9F">
        <w:rPr>
          <w:rFonts w:ascii="Segoe UI" w:eastAsia="SimSun" w:hAnsi="Segoe UI" w:cs="Segoe UI"/>
          <w:b/>
          <w:i/>
          <w:kern w:val="2"/>
          <w:sz w:val="20"/>
          <w:szCs w:val="20"/>
          <w:lang w:eastAsia="hi-IN" w:bidi="hi-IN"/>
        </w:rPr>
        <w:t>DISPONIBILIDAD DEL INMUEBLE Y DOCUMENTOS ADMINISTRATIVOS</w:t>
      </w:r>
      <w:r w:rsidRPr="006A2F9F">
        <w:rPr>
          <w:rFonts w:ascii="Segoe UI" w:eastAsia="SimSun" w:hAnsi="Segoe UI" w:cs="Segoe UI"/>
          <w:kern w:val="2"/>
          <w:sz w:val="20"/>
          <w:szCs w:val="20"/>
          <w:lang w:eastAsia="hi-IN" w:bidi="hi-IN"/>
        </w:rPr>
        <w:t xml:space="preserve">. - </w:t>
      </w:r>
      <w:r w:rsidRPr="006A2F9F">
        <w:rPr>
          <w:rFonts w:ascii="Segoe UI" w:eastAsia="SimSun" w:hAnsi="Segoe UI" w:cs="Segoe UI"/>
          <w:b/>
          <w:kern w:val="2"/>
          <w:sz w:val="20"/>
          <w:szCs w:val="20"/>
          <w:lang w:eastAsia="hi-IN" w:bidi="hi-IN"/>
        </w:rPr>
        <w:t>“EL AYUNTAMIENTO”</w:t>
      </w:r>
      <w:r w:rsidRPr="006A2F9F">
        <w:rPr>
          <w:rFonts w:ascii="Segoe UI" w:eastAsia="SimSun" w:hAnsi="Segoe UI" w:cs="Segoe UI"/>
          <w:kern w:val="2"/>
          <w:sz w:val="20"/>
          <w:szCs w:val="20"/>
          <w:lang w:eastAsia="hi-IN" w:bidi="hi-IN"/>
        </w:rPr>
        <w:t xml:space="preserve"> se obliga a poner a disposición oportunamente los lugares en que deberán ejecutarse los trabajos materia de este contrato, de acuerdo con lo estipulado por el artículo 121 de la Ley que rige la Obra Pública en el Estado.</w:t>
      </w:r>
    </w:p>
    <w:p w14:paraId="7A5B3147" w14:textId="77777777" w:rsidR="000B1607" w:rsidRPr="006A2F9F" w:rsidRDefault="000B1607" w:rsidP="005D4B55">
      <w:pPr>
        <w:widowControl w:val="0"/>
        <w:tabs>
          <w:tab w:val="left" w:pos="1199"/>
        </w:tabs>
        <w:suppressAutoHyphens/>
        <w:jc w:val="both"/>
        <w:rPr>
          <w:rFonts w:ascii="Segoe UI" w:eastAsia="SimSun" w:hAnsi="Segoe UI" w:cs="Segoe UI"/>
          <w:kern w:val="2"/>
          <w:sz w:val="20"/>
          <w:szCs w:val="20"/>
          <w:lang w:eastAsia="hi-IN" w:bidi="hi-IN"/>
        </w:rPr>
      </w:pPr>
      <w:r w:rsidRPr="006A2F9F">
        <w:rPr>
          <w:rFonts w:ascii="Segoe UI" w:eastAsia="SimSun" w:hAnsi="Segoe UI" w:cs="Segoe UI"/>
          <w:kern w:val="2"/>
          <w:sz w:val="20"/>
          <w:szCs w:val="20"/>
          <w:lang w:eastAsia="hi-IN" w:bidi="hi-IN"/>
        </w:rPr>
        <w:tab/>
      </w:r>
    </w:p>
    <w:p w14:paraId="177E78A4" w14:textId="1372A99D" w:rsidR="000B1607" w:rsidRPr="006A2F9F" w:rsidRDefault="000B1607" w:rsidP="005D4B55">
      <w:pPr>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 xml:space="preserve">QUINTA. - </w:t>
      </w:r>
      <w:r w:rsidRPr="006A2F9F">
        <w:rPr>
          <w:rFonts w:ascii="Segoe UI" w:eastAsia="SimSun" w:hAnsi="Segoe UI" w:cs="Segoe UI"/>
          <w:b/>
          <w:i/>
          <w:kern w:val="2"/>
          <w:sz w:val="20"/>
          <w:szCs w:val="20"/>
          <w:lang w:eastAsia="hi-IN" w:bidi="hi-IN"/>
        </w:rPr>
        <w:t>ANTICIPOS</w:t>
      </w:r>
      <w:r w:rsidRPr="006A2F9F">
        <w:rPr>
          <w:rFonts w:ascii="Segoe UI" w:eastAsia="SimSun" w:hAnsi="Segoe UI" w:cs="Segoe UI"/>
          <w:kern w:val="2"/>
          <w:sz w:val="20"/>
          <w:szCs w:val="20"/>
          <w:lang w:eastAsia="hi-IN" w:bidi="hi-IN"/>
        </w:rPr>
        <w:t xml:space="preserve">. -  </w:t>
      </w:r>
      <w:r w:rsidR="00B25A87" w:rsidRPr="006A2F9F">
        <w:rPr>
          <w:rFonts w:ascii="Segoe UI" w:eastAsia="SimSun" w:hAnsi="Segoe UI" w:cs="Segoe UI"/>
          <w:kern w:val="2"/>
          <w:sz w:val="20"/>
          <w:szCs w:val="20"/>
          <w:lang w:eastAsia="hi-IN" w:bidi="hi-IN"/>
        </w:rPr>
        <w:t xml:space="preserve">Para el inicio de los trabajos objeto del presente contrato, </w:t>
      </w:r>
      <w:r w:rsidR="00B25A87" w:rsidRPr="006A2F9F">
        <w:rPr>
          <w:rFonts w:ascii="Segoe UI" w:eastAsia="SimSun" w:hAnsi="Segoe UI" w:cs="Segoe UI"/>
          <w:b/>
          <w:kern w:val="2"/>
          <w:sz w:val="20"/>
          <w:szCs w:val="20"/>
          <w:lang w:eastAsia="hi-IN" w:bidi="hi-IN"/>
        </w:rPr>
        <w:t>“EL AYUNTAMIENTO”</w:t>
      </w:r>
      <w:r w:rsidR="00B25A87" w:rsidRPr="006A2F9F">
        <w:rPr>
          <w:rFonts w:ascii="Segoe UI" w:hAnsi="Segoe UI" w:cs="Segoe UI"/>
          <w:sz w:val="20"/>
          <w:szCs w:val="20"/>
        </w:rPr>
        <w:t xml:space="preserve"> </w:t>
      </w:r>
      <w:r w:rsidR="00B25A87" w:rsidRPr="006A2F9F">
        <w:rPr>
          <w:rFonts w:ascii="Segoe UI" w:eastAsia="SimSun" w:hAnsi="Segoe UI" w:cs="Segoe UI"/>
          <w:kern w:val="2"/>
          <w:sz w:val="20"/>
          <w:szCs w:val="20"/>
          <w:lang w:eastAsia="hi-IN" w:bidi="hi-IN"/>
        </w:rPr>
        <w:t xml:space="preserve">otorga un anticipo del </w:t>
      </w:r>
      <w:r w:rsidR="00B25A87" w:rsidRPr="006A2F9F">
        <w:rPr>
          <w:rFonts w:ascii="Segoe UI" w:eastAsia="SimSun" w:hAnsi="Segoe UI" w:cs="Segoe UI"/>
          <w:kern w:val="2"/>
          <w:sz w:val="20"/>
          <w:szCs w:val="20"/>
          <w:highlight w:val="yellow"/>
          <w:lang w:eastAsia="hi-IN" w:bidi="hi-IN"/>
        </w:rPr>
        <w:t>30% Treinta por ciento</w:t>
      </w:r>
      <w:r w:rsidR="00B25A87" w:rsidRPr="006A2F9F">
        <w:rPr>
          <w:rFonts w:ascii="Segoe UI" w:eastAsia="SimSun" w:hAnsi="Segoe UI" w:cs="Segoe UI"/>
          <w:kern w:val="2"/>
          <w:sz w:val="20"/>
          <w:szCs w:val="20"/>
          <w:lang w:eastAsia="hi-IN" w:bidi="hi-IN"/>
        </w:rPr>
        <w:t xml:space="preserve"> de la asignación aprobada al contrato, es decir, la cantidad de </w:t>
      </w:r>
      <w:r w:rsidR="00B25A87" w:rsidRPr="006A2F9F">
        <w:rPr>
          <w:rFonts w:ascii="Segoe UI" w:eastAsia="SimSun" w:hAnsi="Segoe UI" w:cs="Segoe UI"/>
          <w:b/>
          <w:kern w:val="2"/>
          <w:sz w:val="20"/>
          <w:szCs w:val="20"/>
          <w:highlight w:val="yellow"/>
          <w:lang w:eastAsia="hi-IN" w:bidi="hi-IN"/>
        </w:rPr>
        <w:t>$____________________ (_________________________________________________________PESOS _____/100 M.N.)</w:t>
      </w:r>
      <w:r w:rsidR="00B25A87" w:rsidRPr="006A2F9F">
        <w:rPr>
          <w:rFonts w:ascii="Segoe UI" w:eastAsia="SimSun" w:hAnsi="Segoe UI" w:cs="Segoe UI"/>
          <w:kern w:val="2"/>
          <w:sz w:val="20"/>
          <w:szCs w:val="20"/>
          <w:lang w:eastAsia="hi-IN" w:bidi="hi-IN"/>
        </w:rPr>
        <w:t xml:space="preserve"> incluye el impuesto al valor agregado.</w:t>
      </w:r>
    </w:p>
    <w:p w14:paraId="28C3786D" w14:textId="77777777" w:rsidR="00C910C6" w:rsidRPr="006A2F9F" w:rsidRDefault="00C910C6" w:rsidP="005D4B55">
      <w:pPr>
        <w:jc w:val="both"/>
        <w:rPr>
          <w:rFonts w:ascii="Segoe UI" w:eastAsia="SimSun" w:hAnsi="Segoe UI" w:cs="Segoe UI"/>
          <w:kern w:val="2"/>
          <w:sz w:val="20"/>
          <w:szCs w:val="20"/>
          <w:lang w:eastAsia="hi-IN" w:bidi="hi-IN"/>
        </w:rPr>
      </w:pPr>
    </w:p>
    <w:p w14:paraId="69E6EB31" w14:textId="76C48944" w:rsidR="000B1607" w:rsidRPr="006A2F9F" w:rsidRDefault="000B1607" w:rsidP="005D4B55">
      <w:pPr>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“EL AYUNTAMIENTO”</w:t>
      </w:r>
      <w:r w:rsidRPr="006A2F9F">
        <w:rPr>
          <w:rFonts w:ascii="Segoe UI" w:eastAsia="SimSun" w:hAnsi="Segoe UI" w:cs="Segoe UI"/>
          <w:kern w:val="2"/>
          <w:sz w:val="20"/>
          <w:szCs w:val="20"/>
          <w:lang w:eastAsia="hi-IN" w:bidi="hi-IN"/>
        </w:rPr>
        <w:t xml:space="preserve"> se compromete a poner a disposición de </w:t>
      </w:r>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 xml:space="preserve"> la totalidad del anticipo, de conformidad con el artículo 117 en sus fracciones I y II de la Ley de Obras Públicas y Servicios Relacionados con las Mismas del Estado de San Luis Potosí vigente, así como del ordinal 121 al 125 del Reglamento de la Ley en mención, lo que deberá ser con antelación a la fecha de inicio de los trabajos pactados, pues de lo contrario se diferirá en igual plazo el programa de ejecución de los mismos y en caso de que </w:t>
      </w:r>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 no entregue la fianza de anticipo dentro del plazo señalado, no procederá el diferimiento y los trabajos deberán iniciar en la fecha original.</w:t>
      </w:r>
    </w:p>
    <w:p w14:paraId="6CD2DC34" w14:textId="77777777" w:rsidR="009064B4" w:rsidRPr="006A2F9F" w:rsidRDefault="009064B4" w:rsidP="005D4B55">
      <w:pPr>
        <w:jc w:val="both"/>
        <w:rPr>
          <w:rFonts w:ascii="Segoe UI" w:eastAsia="SimSun" w:hAnsi="Segoe UI" w:cs="Segoe UI"/>
          <w:kern w:val="2"/>
          <w:sz w:val="20"/>
          <w:szCs w:val="20"/>
          <w:lang w:eastAsia="hi-IN" w:bidi="hi-IN"/>
        </w:rPr>
      </w:pPr>
    </w:p>
    <w:p w14:paraId="5AD998CE" w14:textId="1CDA837E" w:rsidR="000B1607" w:rsidRPr="006A2F9F" w:rsidRDefault="000B1607" w:rsidP="005D4B55">
      <w:pPr>
        <w:jc w:val="both"/>
        <w:rPr>
          <w:rFonts w:ascii="Segoe UI" w:eastAsia="SimSun" w:hAnsi="Segoe UI" w:cs="Segoe UI"/>
          <w:kern w:val="2"/>
          <w:sz w:val="20"/>
          <w:szCs w:val="20"/>
          <w:lang w:eastAsia="hi-IN" w:bidi="hi-IN"/>
        </w:rPr>
      </w:pPr>
      <w:r w:rsidRPr="006A2F9F">
        <w:rPr>
          <w:rFonts w:ascii="Segoe UI" w:eastAsia="SimSun" w:hAnsi="Segoe UI" w:cs="Segoe UI"/>
          <w:kern w:val="2"/>
          <w:sz w:val="20"/>
          <w:szCs w:val="20"/>
          <w:lang w:eastAsia="hi-IN" w:bidi="hi-IN"/>
        </w:rPr>
        <w:t xml:space="preserve">En caso de que </w:t>
      </w:r>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 xml:space="preserve"> no reintegre el saldo del anticipo por amortizar o el excedente del pago de las estimaciones, éste se obliga a pagar a </w:t>
      </w:r>
      <w:r w:rsidRPr="006A2F9F">
        <w:rPr>
          <w:rFonts w:ascii="Segoe UI" w:eastAsia="SimSun" w:hAnsi="Segoe UI" w:cs="Segoe UI"/>
          <w:b/>
          <w:kern w:val="2"/>
          <w:sz w:val="20"/>
          <w:szCs w:val="20"/>
          <w:lang w:eastAsia="hi-IN" w:bidi="hi-IN"/>
        </w:rPr>
        <w:t>“EL AYUNTAMIENTO”</w:t>
      </w:r>
      <w:r w:rsidRPr="006A2F9F">
        <w:rPr>
          <w:rFonts w:ascii="Segoe UI" w:eastAsia="SimSun" w:hAnsi="Segoe UI" w:cs="Segoe UI"/>
          <w:kern w:val="2"/>
          <w:sz w:val="20"/>
          <w:szCs w:val="20"/>
          <w:lang w:eastAsia="hi-IN" w:bidi="hi-IN"/>
        </w:rPr>
        <w:t xml:space="preserve"> gastos financieros conforme al procedimiento que establece el artículo 138</w:t>
      </w:r>
      <w:r w:rsidR="00434B3A" w:rsidRPr="006A2F9F">
        <w:rPr>
          <w:rFonts w:ascii="Segoe UI" w:eastAsia="SimSun" w:hAnsi="Segoe UI" w:cs="Segoe UI"/>
          <w:kern w:val="2"/>
          <w:sz w:val="20"/>
          <w:szCs w:val="20"/>
          <w:lang w:eastAsia="hi-IN" w:bidi="hi-IN"/>
        </w:rPr>
        <w:t xml:space="preserve"> segundo párrafo</w:t>
      </w:r>
      <w:r w:rsidRPr="006A2F9F">
        <w:rPr>
          <w:rFonts w:ascii="Segoe UI" w:eastAsia="SimSun" w:hAnsi="Segoe UI" w:cs="Segoe UI"/>
          <w:kern w:val="2"/>
          <w:sz w:val="20"/>
          <w:szCs w:val="20"/>
          <w:lang w:eastAsia="hi-IN" w:bidi="hi-IN"/>
        </w:rPr>
        <w:t xml:space="preserve"> de la Ley en cita, en base a lo establecido en el </w:t>
      </w:r>
      <w:r w:rsidR="00434B3A" w:rsidRPr="006A2F9F">
        <w:rPr>
          <w:rFonts w:ascii="Segoe UI" w:eastAsia="SimSun" w:hAnsi="Segoe UI" w:cs="Segoe UI"/>
          <w:kern w:val="2"/>
          <w:sz w:val="20"/>
          <w:szCs w:val="20"/>
          <w:lang w:eastAsia="hi-IN" w:bidi="hi-IN"/>
        </w:rPr>
        <w:t>nu</w:t>
      </w:r>
      <w:r w:rsidRPr="006A2F9F">
        <w:rPr>
          <w:rFonts w:ascii="Segoe UI" w:eastAsia="SimSun" w:hAnsi="Segoe UI" w:cs="Segoe UI"/>
          <w:kern w:val="2"/>
          <w:sz w:val="20"/>
          <w:szCs w:val="20"/>
          <w:lang w:eastAsia="hi-IN" w:bidi="hi-IN"/>
        </w:rPr>
        <w:t>meral 117 fracción X de la multicitada Ley.</w:t>
      </w:r>
    </w:p>
    <w:p w14:paraId="7B1BCC1D" w14:textId="77777777" w:rsidR="00434B3A" w:rsidRPr="006A2F9F" w:rsidRDefault="00434B3A" w:rsidP="005D4B55">
      <w:pPr>
        <w:jc w:val="both"/>
        <w:rPr>
          <w:rFonts w:ascii="Segoe UI" w:eastAsia="SimSun" w:hAnsi="Segoe UI" w:cs="Segoe UI"/>
          <w:kern w:val="2"/>
          <w:sz w:val="20"/>
          <w:szCs w:val="20"/>
          <w:lang w:eastAsia="hi-IN" w:bidi="hi-IN"/>
        </w:rPr>
      </w:pPr>
    </w:p>
    <w:p w14:paraId="68C80727"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kern w:val="2"/>
          <w:sz w:val="20"/>
          <w:szCs w:val="20"/>
          <w:lang w:eastAsia="hi-IN" w:bidi="hi-IN"/>
        </w:rPr>
        <w:t>El otorgamiento y la amortización de los anticipos; se sujetarán a los procedimientos establecidos al respecto por la Ley que rige la Obra Pública y los Servicios Relacionados con esta en el Estado de San Luis Potosí, así como en el artículo 125 del Reglamento de la ley antes mencionada y demás normas complementarias.</w:t>
      </w:r>
    </w:p>
    <w:p w14:paraId="5CC747B8" w14:textId="77777777" w:rsidR="000B1607" w:rsidRPr="006A2F9F" w:rsidRDefault="000B1607" w:rsidP="005D4B55">
      <w:pPr>
        <w:widowControl w:val="0"/>
        <w:tabs>
          <w:tab w:val="left" w:pos="1199"/>
        </w:tabs>
        <w:suppressAutoHyphens/>
        <w:jc w:val="both"/>
        <w:rPr>
          <w:rFonts w:ascii="Segoe UI" w:eastAsia="SimSun" w:hAnsi="Segoe UI" w:cs="Segoe UI"/>
          <w:kern w:val="2"/>
          <w:sz w:val="20"/>
          <w:szCs w:val="20"/>
          <w:lang w:eastAsia="hi-IN" w:bidi="hi-IN"/>
        </w:rPr>
      </w:pPr>
      <w:r w:rsidRPr="006A2F9F">
        <w:rPr>
          <w:rFonts w:ascii="Segoe UI" w:eastAsia="SimSun" w:hAnsi="Segoe UI" w:cs="Segoe UI"/>
          <w:kern w:val="2"/>
          <w:sz w:val="20"/>
          <w:szCs w:val="20"/>
          <w:lang w:eastAsia="hi-IN" w:bidi="hi-IN"/>
        </w:rPr>
        <w:tab/>
      </w:r>
    </w:p>
    <w:p w14:paraId="641754E7" w14:textId="66392839"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 xml:space="preserve">SEXTA. - </w:t>
      </w:r>
      <w:r w:rsidRPr="006A2F9F">
        <w:rPr>
          <w:rFonts w:ascii="Segoe UI" w:eastAsia="SimSun" w:hAnsi="Segoe UI" w:cs="Segoe UI"/>
          <w:b/>
          <w:i/>
          <w:kern w:val="2"/>
          <w:sz w:val="20"/>
          <w:szCs w:val="20"/>
          <w:lang w:eastAsia="hi-IN" w:bidi="hi-IN"/>
        </w:rPr>
        <w:t>FORMA DE PAGO</w:t>
      </w:r>
      <w:r w:rsidRPr="006A2F9F">
        <w:rPr>
          <w:rFonts w:ascii="Segoe UI" w:eastAsia="SimSun" w:hAnsi="Segoe UI" w:cs="Segoe UI"/>
          <w:kern w:val="2"/>
          <w:sz w:val="20"/>
          <w:szCs w:val="20"/>
          <w:lang w:eastAsia="hi-IN" w:bidi="hi-IN"/>
        </w:rPr>
        <w:t xml:space="preserve">. - Las partes convienen que los trabajos, objeto del presente contrato, se paguen mediante la formulación de estimaciones, las que deberán elaborarse en un plazo no mayor a un mes </w:t>
      </w:r>
      <w:r w:rsidR="00C910C6" w:rsidRPr="006A2F9F">
        <w:rPr>
          <w:rFonts w:ascii="Segoe UI" w:eastAsia="SimSun" w:hAnsi="Segoe UI" w:cs="Segoe UI"/>
          <w:kern w:val="2"/>
          <w:sz w:val="20"/>
          <w:szCs w:val="20"/>
          <w:lang w:eastAsia="hi-IN" w:bidi="hi-IN"/>
        </w:rPr>
        <w:t>conforme</w:t>
      </w:r>
      <w:r w:rsidRPr="006A2F9F">
        <w:rPr>
          <w:rFonts w:ascii="Segoe UI" w:eastAsia="SimSun" w:hAnsi="Segoe UI" w:cs="Segoe UI"/>
          <w:kern w:val="2"/>
          <w:sz w:val="20"/>
          <w:szCs w:val="20"/>
          <w:lang w:eastAsia="hi-IN" w:bidi="hi-IN"/>
        </w:rPr>
        <w:t xml:space="preserve"> a lo siguiente:</w:t>
      </w:r>
    </w:p>
    <w:p w14:paraId="309CFD99" w14:textId="77777777" w:rsidR="00C910C6" w:rsidRPr="006A2F9F" w:rsidRDefault="00C910C6" w:rsidP="005D4B55">
      <w:pPr>
        <w:widowControl w:val="0"/>
        <w:suppressAutoHyphens/>
        <w:jc w:val="both"/>
        <w:rPr>
          <w:rFonts w:ascii="Segoe UI" w:eastAsia="SimSun" w:hAnsi="Segoe UI" w:cs="Segoe UI"/>
          <w:kern w:val="2"/>
          <w:sz w:val="20"/>
          <w:szCs w:val="20"/>
          <w:lang w:eastAsia="hi-IN" w:bidi="hi-IN"/>
        </w:rPr>
      </w:pPr>
    </w:p>
    <w:p w14:paraId="0601C9A3" w14:textId="11B9AD0D"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1.-</w:t>
      </w:r>
      <w:r w:rsidR="00C910C6" w:rsidRPr="006A2F9F">
        <w:rPr>
          <w:rFonts w:ascii="Segoe UI" w:eastAsia="SimSun" w:hAnsi="Segoe UI" w:cs="Segoe UI"/>
          <w:b/>
          <w:kern w:val="2"/>
          <w:sz w:val="20"/>
          <w:szCs w:val="20"/>
          <w:lang w:eastAsia="hi-IN" w:bidi="hi-IN"/>
        </w:rPr>
        <w:t xml:space="preserve"> </w:t>
      </w:r>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 xml:space="preserve"> entregará al supervisor asignado por </w:t>
      </w:r>
      <w:r w:rsidRPr="006A2F9F">
        <w:rPr>
          <w:rFonts w:ascii="Segoe UI" w:eastAsia="SimSun" w:hAnsi="Segoe UI" w:cs="Segoe UI"/>
          <w:b/>
          <w:kern w:val="2"/>
          <w:sz w:val="20"/>
          <w:szCs w:val="20"/>
          <w:lang w:eastAsia="hi-IN" w:bidi="hi-IN"/>
        </w:rPr>
        <w:t>“EL AYUNTAMIENTO”</w:t>
      </w:r>
      <w:r w:rsidRPr="006A2F9F">
        <w:rPr>
          <w:rFonts w:ascii="Segoe UI" w:eastAsia="SimSun" w:hAnsi="Segoe UI" w:cs="Segoe UI"/>
          <w:kern w:val="2"/>
          <w:sz w:val="20"/>
          <w:szCs w:val="20"/>
          <w:lang w:eastAsia="hi-IN" w:bidi="hi-IN"/>
        </w:rPr>
        <w:t xml:space="preserve"> las estimaciones de los trabajos ejecutados durante el período de que se trate dentro de los 5 cinco días naturales siguientes a la fecha de corte acompañada de la documentación que acredite la procedencia de su pago.</w:t>
      </w:r>
    </w:p>
    <w:p w14:paraId="0DA1392D" w14:textId="77777777" w:rsidR="000B1607" w:rsidRPr="006A2F9F" w:rsidRDefault="000B1607" w:rsidP="005D4B55">
      <w:pPr>
        <w:widowControl w:val="0"/>
        <w:suppressAutoHyphens/>
        <w:jc w:val="both"/>
        <w:rPr>
          <w:rFonts w:ascii="Segoe UI" w:eastAsia="SimSun" w:hAnsi="Segoe UI" w:cs="Segoe UI"/>
          <w:b/>
          <w:kern w:val="2"/>
          <w:sz w:val="20"/>
          <w:szCs w:val="20"/>
          <w:lang w:eastAsia="hi-IN" w:bidi="hi-IN"/>
        </w:rPr>
      </w:pPr>
    </w:p>
    <w:p w14:paraId="7D1B2758"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2.</w:t>
      </w:r>
      <w:r w:rsidRPr="006A2F9F">
        <w:rPr>
          <w:rFonts w:ascii="Segoe UI" w:eastAsia="SimSun" w:hAnsi="Segoe UI" w:cs="Segoe UI"/>
          <w:kern w:val="2"/>
          <w:sz w:val="20"/>
          <w:szCs w:val="20"/>
          <w:lang w:eastAsia="hi-IN" w:bidi="hi-IN"/>
        </w:rPr>
        <w:t xml:space="preserve">- Una vez que el supervisor revise el contenido de la estimación, la dictaminará y regresará en el caso de que tuviese inconsistencias a </w:t>
      </w:r>
      <w:r w:rsidRPr="006A2F9F">
        <w:rPr>
          <w:rFonts w:ascii="Segoe UI" w:eastAsia="SimSun" w:hAnsi="Segoe UI" w:cs="Segoe UI"/>
          <w:b/>
          <w:kern w:val="2"/>
          <w:sz w:val="20"/>
          <w:szCs w:val="20"/>
          <w:lang w:eastAsia="hi-IN" w:bidi="hi-IN"/>
        </w:rPr>
        <w:t>“EL CONTRATISTA”.</w:t>
      </w:r>
    </w:p>
    <w:p w14:paraId="15C15D6C"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3629B4DA" w14:textId="590462F1" w:rsidR="000B1607" w:rsidRPr="006A2F9F" w:rsidRDefault="000B1607" w:rsidP="005D4B55">
      <w:pPr>
        <w:widowControl w:val="0"/>
        <w:suppressAutoHyphens/>
        <w:jc w:val="both"/>
        <w:rPr>
          <w:rFonts w:ascii="Segoe UI" w:eastAsia="SimSun" w:hAnsi="Segoe UI" w:cs="Segoe UI"/>
          <w:b/>
          <w:kern w:val="2"/>
          <w:sz w:val="20"/>
          <w:szCs w:val="20"/>
          <w:lang w:eastAsia="hi-IN" w:bidi="hi-IN"/>
        </w:rPr>
      </w:pPr>
      <w:r w:rsidRPr="006A2F9F">
        <w:rPr>
          <w:rFonts w:ascii="Segoe UI" w:eastAsia="SimSun" w:hAnsi="Segoe UI" w:cs="Segoe UI"/>
          <w:b/>
          <w:kern w:val="2"/>
          <w:sz w:val="20"/>
          <w:szCs w:val="20"/>
          <w:lang w:eastAsia="hi-IN" w:bidi="hi-IN"/>
        </w:rPr>
        <w:t>3.-</w:t>
      </w:r>
      <w:r w:rsidR="00C910C6" w:rsidRPr="006A2F9F">
        <w:rPr>
          <w:rFonts w:ascii="Segoe UI" w:eastAsia="SimSun" w:hAnsi="Segoe UI" w:cs="Segoe UI"/>
          <w:b/>
          <w:kern w:val="2"/>
          <w:sz w:val="20"/>
          <w:szCs w:val="20"/>
          <w:lang w:eastAsia="hi-IN" w:bidi="hi-IN"/>
        </w:rPr>
        <w:t xml:space="preserve"> </w:t>
      </w:r>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 xml:space="preserve"> entregará la estimación y el dictamen del supervisor en el lugar, fechas y horarios indicados previamente por </w:t>
      </w:r>
      <w:r w:rsidRPr="006A2F9F">
        <w:rPr>
          <w:rFonts w:ascii="Segoe UI" w:eastAsia="SimSun" w:hAnsi="Segoe UI" w:cs="Segoe UI"/>
          <w:b/>
          <w:kern w:val="2"/>
          <w:sz w:val="20"/>
          <w:szCs w:val="20"/>
          <w:lang w:eastAsia="hi-IN" w:bidi="hi-IN"/>
        </w:rPr>
        <w:t>“EL AYUNTAMIENTO”.</w:t>
      </w:r>
    </w:p>
    <w:p w14:paraId="18549045" w14:textId="77777777" w:rsidR="002725C9" w:rsidRPr="006A2F9F" w:rsidRDefault="002725C9" w:rsidP="005D4B55">
      <w:pPr>
        <w:widowControl w:val="0"/>
        <w:suppressAutoHyphens/>
        <w:jc w:val="both"/>
        <w:rPr>
          <w:rFonts w:ascii="Segoe UI" w:eastAsia="SimSun" w:hAnsi="Segoe UI" w:cs="Segoe UI"/>
          <w:kern w:val="2"/>
          <w:sz w:val="20"/>
          <w:szCs w:val="20"/>
          <w:lang w:eastAsia="hi-IN" w:bidi="hi-IN"/>
        </w:rPr>
      </w:pPr>
    </w:p>
    <w:p w14:paraId="790BE702"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4.- “EL AYUNTAMIENTO”</w:t>
      </w:r>
      <w:r w:rsidRPr="006A2F9F">
        <w:rPr>
          <w:rFonts w:ascii="Segoe UI" w:eastAsia="SimSun" w:hAnsi="Segoe UI" w:cs="Segoe UI"/>
          <w:kern w:val="2"/>
          <w:sz w:val="20"/>
          <w:szCs w:val="20"/>
          <w:lang w:eastAsia="hi-IN" w:bidi="hi-IN"/>
        </w:rPr>
        <w:t xml:space="preserve"> se compromete a efectuar el pago de las estimaciones, en un plazo no mayor de </w:t>
      </w:r>
      <w:r w:rsidRPr="006A2F9F">
        <w:rPr>
          <w:rFonts w:ascii="Segoe UI" w:eastAsia="SimSun" w:hAnsi="Segoe UI" w:cs="Segoe UI"/>
          <w:kern w:val="2"/>
          <w:sz w:val="20"/>
          <w:szCs w:val="20"/>
          <w:lang w:eastAsia="hi-IN" w:bidi="hi-IN"/>
        </w:rPr>
        <w:lastRenderedPageBreak/>
        <w:t>20 veinte días naturales a partir de que sea autorizado por el Municipio a partir de la autorización de la residencia. El lugar de pago será en la Unidad Administrativa Municipal, ubicada en Avenida Salvador Nava Martínez número 1580 colonia Santuario en esta Ciudad de San Luis Potosí, S.L.P. Código Postal 78380.</w:t>
      </w:r>
    </w:p>
    <w:p w14:paraId="58AA336F"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1483FEF8"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kern w:val="2"/>
          <w:sz w:val="20"/>
          <w:szCs w:val="20"/>
          <w:lang w:eastAsia="hi-IN" w:bidi="hi-IN"/>
        </w:rPr>
        <w:t xml:space="preserve">En caso de incumplimiento de los pagos de las estimaciones y de ajustes de costos, </w:t>
      </w:r>
      <w:r w:rsidRPr="006A2F9F">
        <w:rPr>
          <w:rFonts w:ascii="Segoe UI" w:eastAsia="SimSun" w:hAnsi="Segoe UI" w:cs="Segoe UI"/>
          <w:b/>
          <w:kern w:val="2"/>
          <w:sz w:val="20"/>
          <w:szCs w:val="20"/>
          <w:lang w:eastAsia="hi-IN" w:bidi="hi-IN"/>
        </w:rPr>
        <w:t xml:space="preserve">“EL AYUNTAMIENTO” </w:t>
      </w:r>
      <w:r w:rsidRPr="006A2F9F">
        <w:rPr>
          <w:rFonts w:ascii="Segoe UI" w:eastAsia="SimSun" w:hAnsi="Segoe UI" w:cs="Segoe UI"/>
          <w:kern w:val="2"/>
          <w:sz w:val="20"/>
          <w:szCs w:val="20"/>
          <w:lang w:eastAsia="hi-IN" w:bidi="hi-IN"/>
        </w:rPr>
        <w:t xml:space="preserve">a solicitud de </w:t>
      </w:r>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 xml:space="preserve"> deberá pagar gastos financieros conforme a una tasa que será igual a la establecida por la Ley de Ingresos de la Federación, en los casos de prórroga para el pago de créditos fiscales. </w:t>
      </w:r>
    </w:p>
    <w:p w14:paraId="26D93B2C"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kern w:val="2"/>
          <w:sz w:val="20"/>
          <w:szCs w:val="20"/>
          <w:lang w:eastAsia="hi-IN" w:bidi="hi-IN"/>
        </w:rPr>
        <w:t xml:space="preserve">Los gastos se calcularán sobre las cantidades no pagadas y se computarán por días calendario a interés compuesto desde que se venció el plazo, hasta un máximo de 90 noventa días calendario. Posterior a este plazo se obliga </w:t>
      </w:r>
      <w:r w:rsidRPr="006A2F9F">
        <w:rPr>
          <w:rFonts w:ascii="Segoe UI" w:eastAsia="SimSun" w:hAnsi="Segoe UI" w:cs="Segoe UI"/>
          <w:b/>
          <w:kern w:val="2"/>
          <w:sz w:val="20"/>
          <w:szCs w:val="20"/>
          <w:lang w:eastAsia="hi-IN" w:bidi="hi-IN"/>
        </w:rPr>
        <w:t xml:space="preserve">“EL AYUNTAMIENTO” </w:t>
      </w:r>
      <w:r w:rsidRPr="006A2F9F">
        <w:rPr>
          <w:rFonts w:ascii="Segoe UI" w:eastAsia="SimSun" w:hAnsi="Segoe UI" w:cs="Segoe UI"/>
          <w:kern w:val="2"/>
          <w:sz w:val="20"/>
          <w:szCs w:val="20"/>
          <w:lang w:eastAsia="hi-IN" w:bidi="hi-IN"/>
        </w:rPr>
        <w:t xml:space="preserve">a pagar la tasa de interés interbancaria que opere en la banca privada y hasta la fecha en que se pongan efectivamente las cantidades a disposición de </w:t>
      </w:r>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w:t>
      </w:r>
    </w:p>
    <w:p w14:paraId="76BFE0F8"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3A269011"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kern w:val="2"/>
          <w:sz w:val="20"/>
          <w:szCs w:val="20"/>
          <w:lang w:eastAsia="hi-IN" w:bidi="hi-IN"/>
        </w:rPr>
        <w:t xml:space="preserve">Tratándose de pagos en exceso que haya recibido </w:t>
      </w:r>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 xml:space="preserve">, éste deberá reintegrar a </w:t>
      </w:r>
      <w:r w:rsidRPr="006A2F9F">
        <w:rPr>
          <w:rFonts w:ascii="Segoe UI" w:eastAsia="SimSun" w:hAnsi="Segoe UI" w:cs="Segoe UI"/>
          <w:b/>
          <w:kern w:val="2"/>
          <w:sz w:val="20"/>
          <w:szCs w:val="20"/>
          <w:lang w:eastAsia="hi-IN" w:bidi="hi-IN"/>
        </w:rPr>
        <w:t>“EL AYUNTAMIENTO”</w:t>
      </w:r>
      <w:r w:rsidRPr="006A2F9F">
        <w:rPr>
          <w:rFonts w:ascii="Segoe UI" w:eastAsia="SimSun" w:hAnsi="Segoe UI" w:cs="Segoe UI"/>
          <w:kern w:val="2"/>
          <w:sz w:val="20"/>
          <w:szCs w:val="20"/>
          <w:lang w:eastAsia="hi-IN" w:bidi="hi-IN"/>
        </w:rPr>
        <w:t xml:space="preserve"> las cantidades e intereses respectivos, conforme en una tasa que será igual a la establecida por el Código Fiscal de la Federación, en casos de prórroga para el pago de créditos fiscales. Los cargos se calcularán sobre las cantidades pagos en exceso y se computarán por días calendario desde la fecha de pago hasta un máximo de 90 noventa días. Posterior a este plazo, se obliga </w:t>
      </w:r>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 xml:space="preserve"> a pagar la tasa de interés interbancaria hasta la fecha en que se </w:t>
      </w:r>
      <w:r w:rsidRPr="006A2F9F">
        <w:rPr>
          <w:rFonts w:ascii="Segoe UI" w:eastAsia="SimSun" w:hAnsi="Segoe UI" w:cs="Segoe UI"/>
          <w:kern w:val="2"/>
          <w:sz w:val="20"/>
          <w:szCs w:val="20"/>
          <w:lang w:val="es-ES" w:eastAsia="hi-IN" w:bidi="hi-IN"/>
        </w:rPr>
        <w:t>pongan</w:t>
      </w:r>
      <w:r w:rsidRPr="006A2F9F">
        <w:rPr>
          <w:rFonts w:ascii="Segoe UI" w:eastAsia="SimSun" w:hAnsi="Segoe UI" w:cs="Segoe UI"/>
          <w:kern w:val="2"/>
          <w:sz w:val="20"/>
          <w:szCs w:val="20"/>
          <w:lang w:eastAsia="hi-IN" w:bidi="hi-IN"/>
        </w:rPr>
        <w:t xml:space="preserve"> efectivamente las cantidades a disposición de </w:t>
      </w:r>
      <w:r w:rsidRPr="006A2F9F">
        <w:rPr>
          <w:rFonts w:ascii="Segoe UI" w:eastAsia="SimSun" w:hAnsi="Segoe UI" w:cs="Segoe UI"/>
          <w:b/>
          <w:kern w:val="2"/>
          <w:sz w:val="20"/>
          <w:szCs w:val="20"/>
          <w:lang w:eastAsia="hi-IN" w:bidi="hi-IN"/>
        </w:rPr>
        <w:t>“EL AYUNTAMIENTO”</w:t>
      </w:r>
      <w:r w:rsidRPr="006A2F9F">
        <w:rPr>
          <w:rFonts w:ascii="Segoe UI" w:eastAsia="SimSun" w:hAnsi="Segoe UI" w:cs="Segoe UI"/>
          <w:kern w:val="2"/>
          <w:sz w:val="20"/>
          <w:szCs w:val="20"/>
          <w:lang w:eastAsia="hi-IN" w:bidi="hi-IN"/>
        </w:rPr>
        <w:t>, tal como lo especifica el artículo 138 de la Ley de Obras Públicas y Servicios Relacionados con las Mismas del Estado de San Luis Potosí.</w:t>
      </w:r>
    </w:p>
    <w:p w14:paraId="7471AD52"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48131820" w14:textId="16A63975" w:rsidR="000B1607" w:rsidRPr="006A2F9F" w:rsidRDefault="000B1607" w:rsidP="005D4B55">
      <w:pPr>
        <w:widowControl w:val="0"/>
        <w:suppressAutoHyphens/>
        <w:jc w:val="both"/>
        <w:rPr>
          <w:rFonts w:ascii="Segoe UI" w:eastAsia="SimSun" w:hAnsi="Segoe UI" w:cs="Segoe UI"/>
          <w:color w:val="000000" w:themeColor="text1"/>
          <w:kern w:val="2"/>
          <w:sz w:val="20"/>
          <w:szCs w:val="20"/>
          <w:lang w:eastAsia="hi-IN" w:bidi="hi-IN"/>
        </w:rPr>
      </w:pPr>
      <w:r w:rsidRPr="006A2F9F">
        <w:rPr>
          <w:rFonts w:ascii="Segoe UI" w:eastAsia="SimSun" w:hAnsi="Segoe UI" w:cs="Segoe UI"/>
          <w:b/>
          <w:color w:val="000000" w:themeColor="text1"/>
          <w:kern w:val="2"/>
          <w:sz w:val="20"/>
          <w:szCs w:val="20"/>
          <w:lang w:eastAsia="hi-IN" w:bidi="hi-IN"/>
        </w:rPr>
        <w:t>5.-</w:t>
      </w:r>
      <w:r w:rsidRPr="006A2F9F">
        <w:rPr>
          <w:rFonts w:ascii="Segoe UI" w:eastAsia="SimSun" w:hAnsi="Segoe UI" w:cs="Segoe UI"/>
          <w:color w:val="000000" w:themeColor="text1"/>
          <w:kern w:val="2"/>
          <w:sz w:val="20"/>
          <w:szCs w:val="20"/>
          <w:lang w:eastAsia="hi-IN" w:bidi="hi-IN"/>
        </w:rPr>
        <w:t xml:space="preserve"> Cuando la obra tenga un avance físico del 85% ochenta y cinco por ciento, </w:t>
      </w:r>
      <w:r w:rsidRPr="006A2F9F">
        <w:rPr>
          <w:rFonts w:ascii="Segoe UI" w:eastAsia="SimSun" w:hAnsi="Segoe UI" w:cs="Segoe UI"/>
          <w:b/>
          <w:color w:val="000000" w:themeColor="text1"/>
          <w:kern w:val="2"/>
          <w:sz w:val="20"/>
          <w:szCs w:val="20"/>
          <w:lang w:eastAsia="hi-IN" w:bidi="hi-IN"/>
        </w:rPr>
        <w:t>“EL CONTRATISTA”</w:t>
      </w:r>
      <w:r w:rsidRPr="006A2F9F">
        <w:rPr>
          <w:rFonts w:ascii="Segoe UI" w:eastAsia="SimSun" w:hAnsi="Segoe UI" w:cs="Segoe UI"/>
          <w:color w:val="000000" w:themeColor="text1"/>
          <w:kern w:val="2"/>
          <w:sz w:val="20"/>
          <w:szCs w:val="20"/>
          <w:lang w:eastAsia="hi-IN" w:bidi="hi-IN"/>
        </w:rPr>
        <w:t xml:space="preserve"> se obligará a entregar el presupuesto total a ejercer, así como los números generadores que avalen dicho importe; y será requisito para continuar estimando.</w:t>
      </w:r>
    </w:p>
    <w:p w14:paraId="1F916EDA" w14:textId="77777777" w:rsidR="000B1607" w:rsidRPr="006A2F9F" w:rsidRDefault="000B1607" w:rsidP="005D4B55">
      <w:pPr>
        <w:widowControl w:val="0"/>
        <w:suppressAutoHyphens/>
        <w:jc w:val="both"/>
        <w:rPr>
          <w:rFonts w:ascii="Segoe UI" w:eastAsia="SimSun" w:hAnsi="Segoe UI" w:cs="Segoe UI"/>
          <w:b/>
          <w:kern w:val="2"/>
          <w:sz w:val="20"/>
          <w:szCs w:val="20"/>
          <w:lang w:eastAsia="hi-IN" w:bidi="hi-IN"/>
        </w:rPr>
      </w:pPr>
    </w:p>
    <w:p w14:paraId="295651E7" w14:textId="77777777" w:rsidR="000B1607" w:rsidRPr="006A2F9F" w:rsidRDefault="000B1607" w:rsidP="005D4B55">
      <w:pPr>
        <w:widowControl w:val="0"/>
        <w:suppressAutoHyphens/>
        <w:jc w:val="both"/>
        <w:rPr>
          <w:rFonts w:ascii="Segoe UI" w:eastAsia="SimSun" w:hAnsi="Segoe UI" w:cs="Segoe UI"/>
          <w:b/>
          <w:kern w:val="2"/>
          <w:sz w:val="20"/>
          <w:szCs w:val="20"/>
          <w:lang w:eastAsia="hi-IN" w:bidi="hi-IN"/>
        </w:rPr>
      </w:pPr>
      <w:r w:rsidRPr="006A2F9F">
        <w:rPr>
          <w:rFonts w:ascii="Segoe UI" w:eastAsia="SimSun" w:hAnsi="Segoe UI" w:cs="Segoe UI"/>
          <w:b/>
          <w:kern w:val="2"/>
          <w:sz w:val="20"/>
          <w:szCs w:val="20"/>
          <w:lang w:eastAsia="hi-IN" w:bidi="hi-IN"/>
        </w:rPr>
        <w:t xml:space="preserve">SÉPTIMA. - </w:t>
      </w:r>
      <w:r w:rsidRPr="006A2F9F">
        <w:rPr>
          <w:rFonts w:ascii="Segoe UI" w:eastAsia="SimSun" w:hAnsi="Segoe UI" w:cs="Segoe UI"/>
          <w:b/>
          <w:i/>
          <w:kern w:val="2"/>
          <w:sz w:val="20"/>
          <w:szCs w:val="20"/>
          <w:lang w:eastAsia="hi-IN" w:bidi="hi-IN"/>
        </w:rPr>
        <w:t>DIFERENCIAS EN PROYECTO</w:t>
      </w:r>
      <w:r w:rsidRPr="006A2F9F">
        <w:rPr>
          <w:rFonts w:ascii="Segoe UI" w:eastAsia="SimSun" w:hAnsi="Segoe UI" w:cs="Segoe UI"/>
          <w:b/>
          <w:kern w:val="2"/>
          <w:sz w:val="20"/>
          <w:szCs w:val="20"/>
          <w:lang w:eastAsia="hi-IN" w:bidi="hi-IN"/>
        </w:rPr>
        <w:t>. - “EL CONTRATISTA”</w:t>
      </w:r>
      <w:r w:rsidRPr="006A2F9F">
        <w:rPr>
          <w:rFonts w:ascii="Segoe UI" w:eastAsia="SimSun" w:hAnsi="Segoe UI" w:cs="Segoe UI"/>
          <w:kern w:val="2"/>
          <w:sz w:val="20"/>
          <w:szCs w:val="20"/>
          <w:lang w:eastAsia="hi-IN" w:bidi="hi-IN"/>
        </w:rPr>
        <w:t xml:space="preserve"> se obliga a cuantificar la totalidad de los trabajos, y a presentar en un plazo no mayor de 30 treinta días naturales a partir de la fecha de inicio de las obras, las diferencias de volúmenes que pudieran existir en el catálogo de conceptos, unidades de medida y cantidades de obra. Si cumplido el plazo </w:t>
      </w:r>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 xml:space="preserve"> no presentara diferencia alguna, </w:t>
      </w:r>
      <w:r w:rsidRPr="006A2F9F">
        <w:rPr>
          <w:rFonts w:ascii="Segoe UI" w:eastAsia="SimSun" w:hAnsi="Segoe UI" w:cs="Segoe UI"/>
          <w:b/>
          <w:kern w:val="2"/>
          <w:sz w:val="20"/>
          <w:szCs w:val="20"/>
          <w:lang w:eastAsia="hi-IN" w:bidi="hi-IN"/>
        </w:rPr>
        <w:t>“EL AYUNTAMIENTO”</w:t>
      </w:r>
      <w:r w:rsidRPr="006A2F9F">
        <w:rPr>
          <w:rFonts w:ascii="Segoe UI" w:eastAsia="SimSun" w:hAnsi="Segoe UI" w:cs="Segoe UI"/>
          <w:kern w:val="2"/>
          <w:sz w:val="20"/>
          <w:szCs w:val="20"/>
          <w:lang w:eastAsia="hi-IN" w:bidi="hi-IN"/>
        </w:rPr>
        <w:t xml:space="preserve"> no aceptará reclamaciones posteriores y este cuenta con 20 veinte días naturales para la regularización y autorización de los expedientes correspondientes.</w:t>
      </w:r>
    </w:p>
    <w:p w14:paraId="6F90C0F0" w14:textId="77777777" w:rsidR="000B1607" w:rsidRPr="006A2F9F" w:rsidRDefault="000B1607" w:rsidP="005D4B55">
      <w:pPr>
        <w:widowControl w:val="0"/>
        <w:suppressAutoHyphens/>
        <w:jc w:val="both"/>
        <w:rPr>
          <w:rFonts w:ascii="Segoe UI" w:eastAsia="SimSun" w:hAnsi="Segoe UI" w:cs="Segoe UI"/>
          <w:b/>
          <w:kern w:val="2"/>
          <w:sz w:val="20"/>
          <w:szCs w:val="20"/>
          <w:lang w:eastAsia="hi-IN" w:bidi="hi-IN"/>
        </w:rPr>
      </w:pPr>
    </w:p>
    <w:p w14:paraId="1F46B5F8"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 xml:space="preserve">OCTAVA. - </w:t>
      </w:r>
      <w:r w:rsidRPr="006A2F9F">
        <w:rPr>
          <w:rFonts w:ascii="Segoe UI" w:eastAsia="SimSun" w:hAnsi="Segoe UI" w:cs="Segoe UI"/>
          <w:b/>
          <w:i/>
          <w:kern w:val="2"/>
          <w:sz w:val="20"/>
          <w:szCs w:val="20"/>
          <w:lang w:eastAsia="hi-IN" w:bidi="hi-IN"/>
        </w:rPr>
        <w:t>MODIFICACIÓN AL PRESENTE CONTRATO</w:t>
      </w:r>
      <w:r w:rsidRPr="006A2F9F">
        <w:rPr>
          <w:rFonts w:ascii="Segoe UI" w:eastAsia="SimSun" w:hAnsi="Segoe UI" w:cs="Segoe UI"/>
          <w:b/>
          <w:kern w:val="2"/>
          <w:sz w:val="20"/>
          <w:szCs w:val="20"/>
          <w:lang w:eastAsia="hi-IN" w:bidi="hi-IN"/>
        </w:rPr>
        <w:t>. - “EL AYUNTAMIENTO”</w:t>
      </w:r>
      <w:r w:rsidRPr="006A2F9F">
        <w:rPr>
          <w:rFonts w:ascii="Segoe UI" w:eastAsia="SimSun" w:hAnsi="Segoe UI" w:cs="Segoe UI"/>
          <w:kern w:val="2"/>
          <w:sz w:val="20"/>
          <w:szCs w:val="20"/>
          <w:lang w:eastAsia="hi-IN" w:bidi="hi-IN"/>
        </w:rPr>
        <w:t xml:space="preserve"> podrá dentro del programa de inversiones aprobado y por razones fundadas y explícitas, modificar el presente contrato mediante convenio, siempre y cuando, estos considerados conjunta o separadamente, no rebasen el 25% veinticinco por ciento, del monto o del plazo pactados en el contrato, ni impliquen variaciones sustanciales al proyecto original.</w:t>
      </w:r>
    </w:p>
    <w:p w14:paraId="76BFAB74"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32218278"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kern w:val="2"/>
          <w:sz w:val="20"/>
          <w:szCs w:val="20"/>
          <w:lang w:eastAsia="hi-IN" w:bidi="hi-IN"/>
        </w:rPr>
        <w:t>Para la correcta aplicación de los convenios de referencia se deberá solicitar la ampliación de la fianza entregada inicialmente y garantizar con esto el monto total a ejercer debidamente autorizado; no se otorgarán anticipos para el o los convenios que se celebren en los términos anteriormente mencionados.</w:t>
      </w:r>
    </w:p>
    <w:p w14:paraId="4A96FCDA"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1D6F0712"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 xml:space="preserve">NOVENA. - </w:t>
      </w:r>
      <w:r w:rsidRPr="006A2F9F">
        <w:rPr>
          <w:rFonts w:ascii="Segoe UI" w:eastAsia="SimSun" w:hAnsi="Segoe UI" w:cs="Segoe UI"/>
          <w:b/>
          <w:i/>
          <w:kern w:val="2"/>
          <w:sz w:val="20"/>
          <w:szCs w:val="20"/>
          <w:lang w:eastAsia="hi-IN" w:bidi="hi-IN"/>
        </w:rPr>
        <w:t>GARANTÍAS</w:t>
      </w:r>
      <w:r w:rsidRPr="006A2F9F">
        <w:rPr>
          <w:rFonts w:ascii="Segoe UI" w:eastAsia="SimSun" w:hAnsi="Segoe UI" w:cs="Segoe UI"/>
          <w:kern w:val="2"/>
          <w:sz w:val="20"/>
          <w:szCs w:val="20"/>
          <w:lang w:eastAsia="hi-IN" w:bidi="hi-IN"/>
        </w:rPr>
        <w:t xml:space="preserve">. - </w:t>
      </w:r>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 xml:space="preserve"> se obliga a constituir las garantías a que haya lugar con motivo del cumplimiento de este contrato, de conformidad con lo dispuesto en las fracciones I, II y III del numeral 115 de la Ley de Obras Públicas y Servicios Relacionados con las Mismas del Estado de San Luis Potosí, así como de los artículos 70 al 78 del Reglamento complementario de la Ley antes mencionada, mismas que se expedirán a favor de la Tesorería del Municipio de San Luis Potosí, S.L.P.  y conforme a lo </w:t>
      </w:r>
      <w:r w:rsidRPr="006A2F9F">
        <w:rPr>
          <w:rFonts w:ascii="Segoe UI" w:eastAsia="SimSun" w:hAnsi="Segoe UI" w:cs="Segoe UI"/>
          <w:kern w:val="2"/>
          <w:sz w:val="20"/>
          <w:szCs w:val="20"/>
          <w:lang w:eastAsia="hi-IN" w:bidi="hi-IN"/>
        </w:rPr>
        <w:lastRenderedPageBreak/>
        <w:t>siguiente:</w:t>
      </w:r>
    </w:p>
    <w:p w14:paraId="476F0924" w14:textId="77777777" w:rsidR="000B1607" w:rsidRPr="006A2F9F" w:rsidRDefault="000B1607" w:rsidP="005D4B55">
      <w:pPr>
        <w:widowControl w:val="0"/>
        <w:suppressAutoHyphens/>
        <w:jc w:val="both"/>
        <w:rPr>
          <w:rFonts w:ascii="Segoe UI" w:eastAsia="SimSun" w:hAnsi="Segoe UI" w:cs="Segoe UI"/>
          <w:b/>
          <w:kern w:val="2"/>
          <w:sz w:val="20"/>
          <w:szCs w:val="20"/>
          <w:lang w:eastAsia="hi-IN" w:bidi="hi-IN"/>
        </w:rPr>
      </w:pPr>
      <w:r w:rsidRPr="006A2F9F">
        <w:rPr>
          <w:rFonts w:ascii="Segoe UI" w:eastAsia="SimSun" w:hAnsi="Segoe UI" w:cs="Segoe UI"/>
          <w:kern w:val="2"/>
          <w:sz w:val="20"/>
          <w:szCs w:val="20"/>
          <w:lang w:eastAsia="hi-IN" w:bidi="hi-IN"/>
        </w:rPr>
        <w:tab/>
      </w:r>
    </w:p>
    <w:p w14:paraId="67064ADC" w14:textId="77777777" w:rsidR="005D4B55"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 xml:space="preserve">1.- </w:t>
      </w:r>
      <w:r w:rsidR="005D4B55" w:rsidRPr="006A2F9F">
        <w:rPr>
          <w:rFonts w:ascii="Segoe UI" w:eastAsia="SimSun" w:hAnsi="Segoe UI" w:cs="Segoe UI"/>
          <w:b/>
          <w:kern w:val="2"/>
          <w:sz w:val="20"/>
          <w:szCs w:val="20"/>
          <w:lang w:eastAsia="hi-IN" w:bidi="hi-IN"/>
        </w:rPr>
        <w:t xml:space="preserve">“EL CONTRATISTA” </w:t>
      </w:r>
      <w:r w:rsidR="005D4B55" w:rsidRPr="006A2F9F">
        <w:rPr>
          <w:rFonts w:ascii="Segoe UI" w:eastAsia="SimSun" w:hAnsi="Segoe UI" w:cs="Segoe UI"/>
          <w:kern w:val="2"/>
          <w:sz w:val="20"/>
          <w:szCs w:val="20"/>
          <w:lang w:eastAsia="hi-IN" w:bidi="hi-IN"/>
        </w:rPr>
        <w:t>se obliga a constituir una fianza por la totalidad del anticipo para garantizar la correcta ampliación de este, esta garantía subsistirá hasta que se haya amortizado en la proporción correspondiente a cada estimación, la totalidad del anticipo.</w:t>
      </w:r>
    </w:p>
    <w:p w14:paraId="7772D088" w14:textId="77777777" w:rsidR="005D4B55" w:rsidRPr="006A2F9F" w:rsidRDefault="005D4B55" w:rsidP="005D4B55">
      <w:pPr>
        <w:widowControl w:val="0"/>
        <w:suppressAutoHyphens/>
        <w:jc w:val="both"/>
        <w:rPr>
          <w:rFonts w:ascii="Segoe UI" w:eastAsia="SimSun" w:hAnsi="Segoe UI" w:cs="Segoe UI"/>
          <w:kern w:val="2"/>
          <w:sz w:val="20"/>
          <w:szCs w:val="20"/>
          <w:lang w:eastAsia="hi-IN" w:bidi="hi-IN"/>
        </w:rPr>
      </w:pPr>
    </w:p>
    <w:p w14:paraId="63EBF1F8" w14:textId="340914AA" w:rsidR="000B1607" w:rsidRPr="006A2F9F" w:rsidRDefault="000B1607" w:rsidP="005D4B55">
      <w:pPr>
        <w:jc w:val="both"/>
        <w:rPr>
          <w:rFonts w:ascii="Segoe UI" w:hAnsi="Segoe UI" w:cs="Segoe UI"/>
          <w:sz w:val="20"/>
          <w:szCs w:val="20"/>
        </w:rPr>
      </w:pPr>
      <w:r w:rsidRPr="006A2F9F">
        <w:rPr>
          <w:rFonts w:ascii="Segoe UI" w:hAnsi="Segoe UI" w:cs="Segoe UI"/>
          <w:sz w:val="20"/>
          <w:szCs w:val="20"/>
        </w:rPr>
        <w:t xml:space="preserve">La cancelación de las fianzas anteriormente mencionadas será solicitada por </w:t>
      </w:r>
      <w:r w:rsidRPr="006A2F9F">
        <w:rPr>
          <w:rFonts w:ascii="Segoe UI" w:hAnsi="Segoe UI" w:cs="Segoe UI"/>
          <w:b/>
          <w:sz w:val="20"/>
          <w:szCs w:val="20"/>
        </w:rPr>
        <w:t>“EL CONTRATISTA”</w:t>
      </w:r>
      <w:r w:rsidRPr="006A2F9F">
        <w:rPr>
          <w:rFonts w:ascii="Segoe UI" w:hAnsi="Segoe UI" w:cs="Segoe UI"/>
          <w:sz w:val="20"/>
          <w:szCs w:val="20"/>
        </w:rPr>
        <w:t xml:space="preserve"> en forma oficial a </w:t>
      </w:r>
      <w:r w:rsidRPr="006A2F9F">
        <w:rPr>
          <w:rFonts w:ascii="Segoe UI" w:hAnsi="Segoe UI" w:cs="Segoe UI"/>
          <w:b/>
          <w:sz w:val="20"/>
          <w:szCs w:val="20"/>
        </w:rPr>
        <w:t>“EL AYUNTAMIENTO”</w:t>
      </w:r>
      <w:r w:rsidRPr="006A2F9F">
        <w:rPr>
          <w:rFonts w:ascii="Segoe UI" w:hAnsi="Segoe UI" w:cs="Segoe UI"/>
          <w:sz w:val="20"/>
          <w:szCs w:val="20"/>
        </w:rPr>
        <w:t>, en cuyo caso esta último, dando conocimiento a la Tesorería del Municipio de San Luis Potosí, S.L.P., lo notificará por escrito a la Institución Afianzadora para su cancelación.</w:t>
      </w:r>
    </w:p>
    <w:p w14:paraId="5B6A8084" w14:textId="77777777" w:rsidR="00066F04" w:rsidRPr="006A2F9F" w:rsidRDefault="00066F04" w:rsidP="005D4B55">
      <w:pPr>
        <w:jc w:val="both"/>
        <w:rPr>
          <w:rFonts w:ascii="Segoe UI" w:eastAsia="SimSun" w:hAnsi="Segoe UI" w:cs="Segoe UI"/>
          <w:b/>
          <w:kern w:val="2"/>
          <w:sz w:val="20"/>
          <w:szCs w:val="20"/>
          <w:lang w:eastAsia="hi-IN" w:bidi="hi-IN"/>
        </w:rPr>
      </w:pPr>
    </w:p>
    <w:p w14:paraId="6DAE93ED" w14:textId="080D2A9D" w:rsidR="000B1607"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 xml:space="preserve">2.- </w:t>
      </w:r>
      <w:bookmarkStart w:id="0" w:name="_Hlk88134307"/>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 xml:space="preserve"> </w:t>
      </w:r>
      <w:bookmarkStart w:id="1" w:name="_Hlk88134318"/>
      <w:bookmarkEnd w:id="0"/>
      <w:r w:rsidRPr="006A2F9F">
        <w:rPr>
          <w:rFonts w:ascii="Segoe UI" w:eastAsia="SimSun" w:hAnsi="Segoe UI" w:cs="Segoe UI"/>
          <w:kern w:val="2"/>
          <w:sz w:val="20"/>
          <w:szCs w:val="20"/>
          <w:lang w:eastAsia="hi-IN" w:bidi="hi-IN"/>
        </w:rPr>
        <w:t xml:space="preserve">se obliga a </w:t>
      </w:r>
      <w:bookmarkEnd w:id="1"/>
      <w:r w:rsidRPr="006A2F9F">
        <w:rPr>
          <w:rFonts w:ascii="Segoe UI" w:eastAsia="SimSun" w:hAnsi="Segoe UI" w:cs="Segoe UI"/>
          <w:kern w:val="2"/>
          <w:sz w:val="20"/>
          <w:szCs w:val="20"/>
          <w:lang w:eastAsia="hi-IN" w:bidi="hi-IN"/>
        </w:rPr>
        <w:t xml:space="preserve">constituir una fianza por el 10% diez por ciento, del monto total contratado, para garantizar el fiel cumplimiento del contrato; cuando se acuerden ampliaciones al contrato original </w:t>
      </w:r>
      <w:r w:rsidRPr="006A2F9F">
        <w:rPr>
          <w:rFonts w:ascii="Segoe UI" w:eastAsia="SimSun" w:hAnsi="Segoe UI" w:cs="Segoe UI"/>
          <w:b/>
          <w:kern w:val="2"/>
          <w:sz w:val="20"/>
          <w:szCs w:val="20"/>
          <w:lang w:eastAsia="hi-IN" w:bidi="hi-IN"/>
        </w:rPr>
        <w:t xml:space="preserve">“EL CONTRATISTA” </w:t>
      </w:r>
      <w:r w:rsidRPr="006A2F9F">
        <w:rPr>
          <w:rFonts w:ascii="Segoe UI" w:eastAsia="SimSun" w:hAnsi="Segoe UI" w:cs="Segoe UI"/>
          <w:kern w:val="2"/>
          <w:sz w:val="20"/>
          <w:szCs w:val="20"/>
          <w:lang w:eastAsia="hi-IN" w:bidi="hi-IN"/>
        </w:rPr>
        <w:t xml:space="preserve">deberá ampliar la garantía en la misma proporción para que </w:t>
      </w:r>
      <w:r w:rsidRPr="006A2F9F">
        <w:rPr>
          <w:rFonts w:ascii="Segoe UI" w:eastAsia="SimSun" w:hAnsi="Segoe UI" w:cs="Segoe UI"/>
          <w:b/>
          <w:kern w:val="2"/>
          <w:sz w:val="20"/>
          <w:szCs w:val="20"/>
          <w:lang w:eastAsia="hi-IN" w:bidi="hi-IN"/>
        </w:rPr>
        <w:t>“EL AYUNTAMIENTO”</w:t>
      </w:r>
      <w:r w:rsidRPr="006A2F9F">
        <w:rPr>
          <w:rFonts w:ascii="Segoe UI" w:eastAsia="SimSun" w:hAnsi="Segoe UI" w:cs="Segoe UI"/>
          <w:kern w:val="2"/>
          <w:sz w:val="20"/>
          <w:szCs w:val="20"/>
          <w:lang w:eastAsia="hi-IN" w:bidi="hi-IN"/>
        </w:rPr>
        <w:t xml:space="preserve"> pueda recibir y tramitar las estimaciones correspondientes.</w:t>
      </w:r>
    </w:p>
    <w:p w14:paraId="7C288B0B" w14:textId="3A6B262C" w:rsidR="00F320BA" w:rsidRDefault="00F320BA" w:rsidP="005D4B55">
      <w:pPr>
        <w:widowControl w:val="0"/>
        <w:suppressAutoHyphens/>
        <w:jc w:val="both"/>
        <w:rPr>
          <w:rFonts w:ascii="Segoe UI" w:eastAsia="SimSun" w:hAnsi="Segoe UI" w:cs="Segoe UI"/>
          <w:kern w:val="2"/>
          <w:sz w:val="20"/>
          <w:szCs w:val="20"/>
          <w:lang w:eastAsia="hi-IN" w:bidi="hi-IN"/>
        </w:rPr>
      </w:pPr>
    </w:p>
    <w:p w14:paraId="443ECA4D" w14:textId="41E8BEA8" w:rsidR="00F320BA" w:rsidRPr="00F320BA" w:rsidRDefault="00F320BA" w:rsidP="005D4B55">
      <w:pPr>
        <w:widowControl w:val="0"/>
        <w:suppressAutoHyphens/>
        <w:jc w:val="both"/>
        <w:rPr>
          <w:rFonts w:ascii="Segoe UI" w:eastAsia="SimSun" w:hAnsi="Segoe UI" w:cs="Segoe UI"/>
          <w:kern w:val="2"/>
          <w:sz w:val="20"/>
          <w:szCs w:val="20"/>
          <w:lang w:eastAsia="hi-IN" w:bidi="hi-IN"/>
        </w:rPr>
      </w:pPr>
      <w:r w:rsidRPr="0055517D">
        <w:rPr>
          <w:rFonts w:ascii="Segoe UI" w:eastAsia="SimSun" w:hAnsi="Segoe UI" w:cs="Segoe UI"/>
          <w:b/>
          <w:bCs/>
          <w:kern w:val="2"/>
          <w:sz w:val="20"/>
          <w:szCs w:val="20"/>
          <w:highlight w:val="yellow"/>
          <w:lang w:eastAsia="hi-IN" w:bidi="hi-IN"/>
        </w:rPr>
        <w:t>3.-</w:t>
      </w:r>
      <w:r w:rsidRPr="0055517D">
        <w:rPr>
          <w:rFonts w:ascii="Segoe UI" w:eastAsia="SimSun" w:hAnsi="Segoe UI" w:cs="Segoe UI"/>
          <w:kern w:val="2"/>
          <w:sz w:val="20"/>
          <w:szCs w:val="20"/>
          <w:highlight w:val="yellow"/>
          <w:lang w:eastAsia="hi-IN" w:bidi="hi-IN"/>
        </w:rPr>
        <w:t xml:space="preserve"> </w:t>
      </w:r>
      <w:r w:rsidRPr="0055517D">
        <w:rPr>
          <w:rFonts w:ascii="Segoe UI" w:eastAsia="SimSun" w:hAnsi="Segoe UI" w:cs="Segoe UI"/>
          <w:b/>
          <w:kern w:val="2"/>
          <w:sz w:val="20"/>
          <w:szCs w:val="20"/>
          <w:highlight w:val="yellow"/>
          <w:lang w:eastAsia="hi-IN" w:bidi="hi-IN"/>
        </w:rPr>
        <w:t>“EL CONTRATISTA”</w:t>
      </w:r>
      <w:r w:rsidRPr="0055517D">
        <w:rPr>
          <w:rFonts w:ascii="Segoe UI" w:eastAsia="SimSun" w:hAnsi="Segoe UI" w:cs="Segoe UI"/>
          <w:kern w:val="2"/>
          <w:sz w:val="20"/>
          <w:szCs w:val="20"/>
          <w:highlight w:val="yellow"/>
          <w:lang w:eastAsia="hi-IN" w:bidi="hi-IN"/>
        </w:rPr>
        <w:t xml:space="preserve"> se obliga a presentar un seguro de responsabilidad civil a su nombre por el 10% del valor del contrato, el cual deberá ser expedido por compañía legalmente autorizada, destinado a cubrir los daños que sean causados en la ejecución de la obra y estará vigente hasta la total recepción de </w:t>
      </w:r>
      <w:proofErr w:type="gramStart"/>
      <w:r w:rsidRPr="0055517D">
        <w:rPr>
          <w:rFonts w:ascii="Segoe UI" w:eastAsia="SimSun" w:hAnsi="Segoe UI" w:cs="Segoe UI"/>
          <w:kern w:val="2"/>
          <w:sz w:val="20"/>
          <w:szCs w:val="20"/>
          <w:highlight w:val="yellow"/>
          <w:lang w:eastAsia="hi-IN" w:bidi="hi-IN"/>
        </w:rPr>
        <w:t>la misma</w:t>
      </w:r>
      <w:proofErr w:type="gramEnd"/>
      <w:r w:rsidRPr="0055517D">
        <w:rPr>
          <w:rFonts w:ascii="Segoe UI" w:eastAsia="SimSun" w:hAnsi="Segoe UI" w:cs="Segoe UI"/>
          <w:kern w:val="2"/>
          <w:sz w:val="20"/>
          <w:szCs w:val="20"/>
          <w:highlight w:val="yellow"/>
          <w:lang w:eastAsia="hi-IN" w:bidi="hi-IN"/>
        </w:rPr>
        <w:t>. Dicho seguro lo presentara dentro de los quince días naturales siguientes a la fecha de la notificación de la Adjudicación.</w:t>
      </w:r>
    </w:p>
    <w:p w14:paraId="37E3D0C1" w14:textId="77777777" w:rsidR="00F320BA" w:rsidRPr="00F320BA" w:rsidRDefault="00F320BA" w:rsidP="005D4B55">
      <w:pPr>
        <w:widowControl w:val="0"/>
        <w:suppressAutoHyphens/>
        <w:jc w:val="both"/>
        <w:rPr>
          <w:rFonts w:ascii="Segoe UI" w:eastAsia="SimSun" w:hAnsi="Segoe UI" w:cs="Segoe UI"/>
          <w:kern w:val="2"/>
          <w:sz w:val="20"/>
          <w:szCs w:val="20"/>
          <w:lang w:eastAsia="hi-IN" w:bidi="hi-IN"/>
        </w:rPr>
      </w:pPr>
    </w:p>
    <w:p w14:paraId="39CC3B5A" w14:textId="18E71604" w:rsidR="00F320BA" w:rsidRPr="0055517D" w:rsidRDefault="00F320BA" w:rsidP="005D4B55">
      <w:pPr>
        <w:widowControl w:val="0"/>
        <w:suppressAutoHyphens/>
        <w:jc w:val="both"/>
        <w:rPr>
          <w:rFonts w:ascii="Segoe UI" w:eastAsia="SimSun" w:hAnsi="Segoe UI" w:cs="Segoe UI"/>
          <w:kern w:val="2"/>
          <w:sz w:val="20"/>
          <w:szCs w:val="20"/>
          <w:highlight w:val="yellow"/>
          <w:lang w:eastAsia="hi-IN" w:bidi="hi-IN"/>
        </w:rPr>
      </w:pPr>
      <w:r w:rsidRPr="0055517D">
        <w:rPr>
          <w:rFonts w:ascii="Segoe UI" w:eastAsia="SimSun" w:hAnsi="Segoe UI" w:cs="Segoe UI"/>
          <w:kern w:val="2"/>
          <w:sz w:val="20"/>
          <w:szCs w:val="20"/>
          <w:highlight w:val="yellow"/>
          <w:lang w:eastAsia="hi-IN" w:bidi="hi-IN"/>
        </w:rPr>
        <w:t xml:space="preserve">Lo anterior no libera al contratista de su responsabilidad para responder por los daños que llegaran a ocasionarse al municipio, sus bienes, a terceras personas y/o bienes, ya que dicha responsabilidad prevalecerá independientemente de que el contratista responsable civil cuente con un seguro para hacer frente a las contingencias que llegaran a presentarse. En el supuesto de que el o los lugares donde se ejecutaran los trabajos solicitasen alguna fianza, el contratista absorberá los gastos que ocasiones la expedición de </w:t>
      </w:r>
      <w:proofErr w:type="gramStart"/>
      <w:r w:rsidRPr="0055517D">
        <w:rPr>
          <w:rFonts w:ascii="Segoe UI" w:eastAsia="SimSun" w:hAnsi="Segoe UI" w:cs="Segoe UI"/>
          <w:kern w:val="2"/>
          <w:sz w:val="20"/>
          <w:szCs w:val="20"/>
          <w:highlight w:val="yellow"/>
          <w:lang w:eastAsia="hi-IN" w:bidi="hi-IN"/>
        </w:rPr>
        <w:t>la misma</w:t>
      </w:r>
      <w:proofErr w:type="gramEnd"/>
      <w:r w:rsidRPr="0055517D">
        <w:rPr>
          <w:rFonts w:ascii="Segoe UI" w:eastAsia="SimSun" w:hAnsi="Segoe UI" w:cs="Segoe UI"/>
          <w:kern w:val="2"/>
          <w:sz w:val="20"/>
          <w:szCs w:val="20"/>
          <w:highlight w:val="yellow"/>
          <w:lang w:eastAsia="hi-IN" w:bidi="hi-IN"/>
        </w:rPr>
        <w:t xml:space="preserve"> y deberá considerarlo en sus costos indirectos.</w:t>
      </w:r>
    </w:p>
    <w:p w14:paraId="744448E7" w14:textId="77777777" w:rsidR="00F320BA" w:rsidRPr="0055517D" w:rsidRDefault="00F320BA" w:rsidP="005D4B55">
      <w:pPr>
        <w:widowControl w:val="0"/>
        <w:suppressAutoHyphens/>
        <w:jc w:val="both"/>
        <w:rPr>
          <w:rFonts w:ascii="Segoe UI" w:eastAsia="SimSun" w:hAnsi="Segoe UI" w:cs="Segoe UI"/>
          <w:kern w:val="2"/>
          <w:sz w:val="20"/>
          <w:szCs w:val="20"/>
          <w:highlight w:val="yellow"/>
          <w:lang w:eastAsia="hi-IN" w:bidi="hi-IN"/>
        </w:rPr>
      </w:pPr>
    </w:p>
    <w:p w14:paraId="3BA44585" w14:textId="6B0DD139" w:rsidR="00F320BA" w:rsidRPr="006A2F9F" w:rsidRDefault="00F320BA" w:rsidP="005D4B55">
      <w:pPr>
        <w:widowControl w:val="0"/>
        <w:suppressAutoHyphens/>
        <w:jc w:val="both"/>
        <w:rPr>
          <w:rFonts w:ascii="Segoe UI" w:eastAsia="SimSun" w:hAnsi="Segoe UI" w:cs="Segoe UI"/>
          <w:kern w:val="2"/>
          <w:sz w:val="20"/>
          <w:szCs w:val="20"/>
          <w:lang w:eastAsia="hi-IN" w:bidi="hi-IN"/>
        </w:rPr>
      </w:pPr>
      <w:r w:rsidRPr="0055517D">
        <w:rPr>
          <w:rFonts w:ascii="Segoe UI" w:eastAsia="SimSun" w:hAnsi="Segoe UI" w:cs="Segoe UI"/>
          <w:kern w:val="2"/>
          <w:sz w:val="20"/>
          <w:szCs w:val="20"/>
          <w:highlight w:val="yellow"/>
          <w:lang w:eastAsia="hi-IN" w:bidi="hi-IN"/>
        </w:rPr>
        <w:t>Quedarán a salvo las facultades de las dependencias y entidades para exigir el pago de las cantidades no cubiertas de la indemnización que a su juicio corresponda, en todo momento con independencia plena de ejercer los derechos sobre las garantías constituidas.</w:t>
      </w:r>
    </w:p>
    <w:p w14:paraId="5D6DED52"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5D36574D" w14:textId="673DE03B" w:rsidR="000B1607" w:rsidRPr="006A2F9F" w:rsidRDefault="00F320BA" w:rsidP="005D4B55">
      <w:pPr>
        <w:widowControl w:val="0"/>
        <w:suppressAutoHyphens/>
        <w:jc w:val="both"/>
        <w:rPr>
          <w:rFonts w:ascii="Segoe UI" w:eastAsia="SimSun" w:hAnsi="Segoe UI" w:cs="Segoe UI"/>
          <w:kern w:val="2"/>
          <w:sz w:val="20"/>
          <w:szCs w:val="20"/>
          <w:lang w:eastAsia="hi-IN" w:bidi="hi-IN"/>
        </w:rPr>
      </w:pPr>
      <w:r>
        <w:rPr>
          <w:rFonts w:ascii="Segoe UI" w:eastAsia="SimSun" w:hAnsi="Segoe UI" w:cs="Segoe UI"/>
          <w:b/>
          <w:kern w:val="2"/>
          <w:sz w:val="20"/>
          <w:szCs w:val="20"/>
          <w:lang w:eastAsia="hi-IN" w:bidi="hi-IN"/>
        </w:rPr>
        <w:t>4</w:t>
      </w:r>
      <w:r w:rsidR="000B1607" w:rsidRPr="006A2F9F">
        <w:rPr>
          <w:rFonts w:ascii="Segoe UI" w:eastAsia="SimSun" w:hAnsi="Segoe UI" w:cs="Segoe UI"/>
          <w:b/>
          <w:kern w:val="2"/>
          <w:sz w:val="20"/>
          <w:szCs w:val="20"/>
          <w:lang w:eastAsia="hi-IN" w:bidi="hi-IN"/>
        </w:rPr>
        <w:t>.- “EL CONTRATISTA”</w:t>
      </w:r>
      <w:r w:rsidR="000B1607" w:rsidRPr="006A2F9F">
        <w:rPr>
          <w:rFonts w:ascii="Segoe UI" w:eastAsia="SimSun" w:hAnsi="Segoe UI" w:cs="Segoe UI"/>
          <w:kern w:val="2"/>
          <w:sz w:val="20"/>
          <w:szCs w:val="20"/>
          <w:lang w:eastAsia="hi-IN" w:bidi="hi-IN"/>
        </w:rPr>
        <w:t xml:space="preserve"> se obliga a garantizar la ejecución de los trabajos objeto de este contrato mediante póliza de fianza por el 10% diez por ciento del monto total de la obra realizada para responder de los defectos que pudieran resultar de la realización de estos, de vicios ocultos o de cualquier otra responsabilidad en que hubiere incurrido en su ejecución.</w:t>
      </w:r>
    </w:p>
    <w:p w14:paraId="08C01020"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4B37455C" w14:textId="265B5342"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kern w:val="2"/>
          <w:sz w:val="20"/>
          <w:szCs w:val="20"/>
          <w:lang w:eastAsia="hi-IN" w:bidi="hi-IN"/>
        </w:rPr>
        <w:t xml:space="preserve">La vigencia de esta garantía permanecerá por un plazo de </w:t>
      </w:r>
      <w:r w:rsidR="002924E7">
        <w:rPr>
          <w:rFonts w:ascii="Segoe UI" w:eastAsia="SimSun" w:hAnsi="Segoe UI" w:cs="Segoe UI"/>
          <w:kern w:val="2"/>
          <w:sz w:val="20"/>
          <w:szCs w:val="20"/>
          <w:lang w:eastAsia="hi-IN" w:bidi="hi-IN"/>
        </w:rPr>
        <w:t>18 dieciocho</w:t>
      </w:r>
      <w:r w:rsidRPr="006A2F9F">
        <w:rPr>
          <w:rFonts w:ascii="Segoe UI" w:eastAsia="SimSun" w:hAnsi="Segoe UI" w:cs="Segoe UI"/>
          <w:kern w:val="2"/>
          <w:sz w:val="20"/>
          <w:szCs w:val="20"/>
          <w:lang w:eastAsia="hi-IN" w:bidi="hi-IN"/>
        </w:rPr>
        <w:t xml:space="preserve"> meses contado</w:t>
      </w:r>
      <w:r w:rsidR="00C910C6" w:rsidRPr="006A2F9F">
        <w:rPr>
          <w:rFonts w:ascii="Segoe UI" w:eastAsia="SimSun" w:hAnsi="Segoe UI" w:cs="Segoe UI"/>
          <w:kern w:val="2"/>
          <w:sz w:val="20"/>
          <w:szCs w:val="20"/>
          <w:lang w:eastAsia="hi-IN" w:bidi="hi-IN"/>
        </w:rPr>
        <w:t>s</w:t>
      </w:r>
      <w:r w:rsidRPr="006A2F9F">
        <w:rPr>
          <w:rFonts w:ascii="Segoe UI" w:eastAsia="SimSun" w:hAnsi="Segoe UI" w:cs="Segoe UI"/>
          <w:kern w:val="2"/>
          <w:sz w:val="20"/>
          <w:szCs w:val="20"/>
          <w:lang w:eastAsia="hi-IN" w:bidi="hi-IN"/>
        </w:rPr>
        <w:t xml:space="preserve"> a partir de la fecha de la terminación y entrega de los trabajos, lo que se hará constar en el acta de recepción formal, al término del cual, de no haber inconformidad por parte de </w:t>
      </w:r>
      <w:r w:rsidRPr="006A2F9F">
        <w:rPr>
          <w:rFonts w:ascii="Segoe UI" w:eastAsia="SimSun" w:hAnsi="Segoe UI" w:cs="Segoe UI"/>
          <w:b/>
          <w:kern w:val="2"/>
          <w:sz w:val="20"/>
          <w:szCs w:val="20"/>
          <w:lang w:eastAsia="hi-IN" w:bidi="hi-IN"/>
        </w:rPr>
        <w:t>“EL AYUNTAMIENTO”,</w:t>
      </w:r>
      <w:r w:rsidRPr="006A2F9F">
        <w:rPr>
          <w:rFonts w:ascii="Segoe UI" w:eastAsia="SimSun" w:hAnsi="Segoe UI" w:cs="Segoe UI"/>
          <w:kern w:val="2"/>
          <w:sz w:val="20"/>
          <w:szCs w:val="20"/>
          <w:lang w:eastAsia="hi-IN" w:bidi="hi-IN"/>
        </w:rPr>
        <w:t xml:space="preserve"> procederá a su cancelación. En caso de presentarse vicios ocultos, o alguna deficiencia en la ejecución de la obra </w:t>
      </w:r>
      <w:r w:rsidRPr="006A2F9F">
        <w:rPr>
          <w:rFonts w:ascii="Segoe UI" w:eastAsia="SimSun" w:hAnsi="Segoe UI" w:cs="Segoe UI"/>
          <w:b/>
          <w:kern w:val="2"/>
          <w:sz w:val="20"/>
          <w:szCs w:val="20"/>
          <w:lang w:eastAsia="hi-IN" w:bidi="hi-IN"/>
        </w:rPr>
        <w:t>“EL AYUNTAMIENTO”</w:t>
      </w:r>
      <w:r w:rsidRPr="006A2F9F">
        <w:rPr>
          <w:rFonts w:ascii="Segoe UI" w:eastAsia="SimSun" w:hAnsi="Segoe UI" w:cs="Segoe UI"/>
          <w:kern w:val="2"/>
          <w:sz w:val="20"/>
          <w:szCs w:val="20"/>
          <w:lang w:eastAsia="hi-IN" w:bidi="hi-IN"/>
        </w:rPr>
        <w:t xml:space="preserve"> lo comunicará por escrito a </w:t>
      </w:r>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 xml:space="preserve"> y a la afianzadora, para que se hagan efectivas las fianzas.</w:t>
      </w:r>
    </w:p>
    <w:p w14:paraId="226CBAEF"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404C1481" w14:textId="0ABA3F02" w:rsidR="000B1607" w:rsidRPr="006A2F9F" w:rsidRDefault="00F320BA" w:rsidP="005D4B55">
      <w:pPr>
        <w:widowControl w:val="0"/>
        <w:suppressAutoHyphens/>
        <w:jc w:val="both"/>
        <w:rPr>
          <w:rFonts w:ascii="Segoe UI" w:eastAsia="SimSun" w:hAnsi="Segoe UI" w:cs="Segoe UI"/>
          <w:kern w:val="2"/>
          <w:sz w:val="20"/>
          <w:szCs w:val="20"/>
          <w:lang w:eastAsia="hi-IN" w:bidi="hi-IN"/>
        </w:rPr>
      </w:pPr>
      <w:r>
        <w:rPr>
          <w:rFonts w:ascii="Segoe UI" w:eastAsia="SimSun" w:hAnsi="Segoe UI" w:cs="Segoe UI"/>
          <w:b/>
          <w:kern w:val="2"/>
          <w:sz w:val="20"/>
          <w:szCs w:val="20"/>
          <w:lang w:eastAsia="hi-IN" w:bidi="hi-IN"/>
        </w:rPr>
        <w:t>5</w:t>
      </w:r>
      <w:r w:rsidR="000B1607" w:rsidRPr="006A2F9F">
        <w:rPr>
          <w:rFonts w:ascii="Segoe UI" w:eastAsia="SimSun" w:hAnsi="Segoe UI" w:cs="Segoe UI"/>
          <w:b/>
          <w:kern w:val="2"/>
          <w:sz w:val="20"/>
          <w:szCs w:val="20"/>
          <w:lang w:eastAsia="hi-IN" w:bidi="hi-IN"/>
        </w:rPr>
        <w:t xml:space="preserve">.- </w:t>
      </w:r>
      <w:r w:rsidR="000B1607" w:rsidRPr="006A2F9F">
        <w:rPr>
          <w:rFonts w:ascii="Segoe UI" w:eastAsia="SimSun" w:hAnsi="Segoe UI" w:cs="Segoe UI"/>
          <w:kern w:val="2"/>
          <w:sz w:val="20"/>
          <w:szCs w:val="20"/>
          <w:lang w:eastAsia="hi-IN" w:bidi="hi-IN"/>
        </w:rPr>
        <w:t xml:space="preserve">En el supuesto de que la obra lleve implícitos trabajos de impermeabilización, </w:t>
      </w:r>
      <w:r w:rsidR="000B1607" w:rsidRPr="006A2F9F">
        <w:rPr>
          <w:rFonts w:ascii="Segoe UI" w:eastAsia="SimSun" w:hAnsi="Segoe UI" w:cs="Segoe UI"/>
          <w:b/>
          <w:kern w:val="2"/>
          <w:sz w:val="20"/>
          <w:szCs w:val="20"/>
          <w:lang w:eastAsia="hi-IN" w:bidi="hi-IN"/>
        </w:rPr>
        <w:t>“EL CONTRATISTA”</w:t>
      </w:r>
      <w:r w:rsidR="000B1607" w:rsidRPr="006A2F9F">
        <w:rPr>
          <w:rFonts w:ascii="Segoe UI" w:eastAsia="SimSun" w:hAnsi="Segoe UI" w:cs="Segoe UI"/>
          <w:kern w:val="2"/>
          <w:sz w:val="20"/>
          <w:szCs w:val="20"/>
          <w:lang w:eastAsia="hi-IN" w:bidi="hi-IN"/>
        </w:rPr>
        <w:t xml:space="preserve"> se obliga a presentar la carta de garantía de durabilidad que el fabricante otorga, de esa manera se aseguran dichos trabajos por el período que se indique en la especificación señalada en la descripción del trabajo. La carta será emitida a nombre del beneficiario, enviando copia a la dirección ejecutora, así como a la residencia </w:t>
      </w:r>
      <w:r w:rsidR="000B1607" w:rsidRPr="006A2F9F">
        <w:rPr>
          <w:rFonts w:ascii="Segoe UI" w:eastAsia="SimSun" w:hAnsi="Segoe UI" w:cs="Segoe UI"/>
          <w:kern w:val="2"/>
          <w:sz w:val="20"/>
          <w:szCs w:val="20"/>
          <w:lang w:eastAsia="hi-IN" w:bidi="hi-IN"/>
        </w:rPr>
        <w:lastRenderedPageBreak/>
        <w:t>de supervisión.</w:t>
      </w:r>
    </w:p>
    <w:p w14:paraId="41BB5CC0"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4BE1FAF4" w14:textId="53270690"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 xml:space="preserve">DÉCIMA.- </w:t>
      </w:r>
      <w:r w:rsidRPr="006A2F9F">
        <w:rPr>
          <w:rFonts w:ascii="Segoe UI" w:eastAsia="SimSun" w:hAnsi="Segoe UI" w:cs="Segoe UI"/>
          <w:b/>
          <w:i/>
          <w:kern w:val="2"/>
          <w:sz w:val="20"/>
          <w:szCs w:val="20"/>
          <w:lang w:eastAsia="hi-IN" w:bidi="hi-IN"/>
        </w:rPr>
        <w:t>AJUSTE DE COSTOS</w:t>
      </w:r>
      <w:r w:rsidRPr="006A2F9F">
        <w:rPr>
          <w:rFonts w:ascii="Segoe UI" w:eastAsia="SimSun" w:hAnsi="Segoe UI" w:cs="Segoe UI"/>
          <w:kern w:val="2"/>
          <w:sz w:val="20"/>
          <w:szCs w:val="20"/>
          <w:lang w:eastAsia="hi-IN" w:bidi="hi-IN"/>
        </w:rPr>
        <w:t>.- Las partes acuerdan la revisión y ajuste de los costos que integran los precios unitarios pactados en este contrato, cuando ocurran circunstancias imprevistas de orden económico que determinen un aumento o reducción, el ajuste de los costos sólo se aplica sobre los costos directos a los trabajos aun no ejecutados al momento de ocurrir dicha contingencia y conforme a los lineamientos y metodología establecidos en los artículos 126, 127, 128, 129, 130, 131, 132, 133 y demás relativos de la Ley</w:t>
      </w:r>
      <w:r w:rsidR="00410D98" w:rsidRPr="006A2F9F">
        <w:rPr>
          <w:rFonts w:ascii="Segoe UI" w:eastAsia="SimSun" w:hAnsi="Segoe UI" w:cs="Segoe UI"/>
          <w:kern w:val="2"/>
          <w:sz w:val="20"/>
          <w:szCs w:val="20"/>
          <w:lang w:eastAsia="hi-IN" w:bidi="hi-IN"/>
        </w:rPr>
        <w:t xml:space="preserve"> de Obras</w:t>
      </w:r>
      <w:r w:rsidRPr="006A2F9F">
        <w:rPr>
          <w:rFonts w:ascii="Segoe UI" w:eastAsia="SimSun" w:hAnsi="Segoe UI" w:cs="Segoe UI"/>
          <w:kern w:val="2"/>
          <w:sz w:val="20"/>
          <w:szCs w:val="20"/>
          <w:lang w:eastAsia="hi-IN" w:bidi="hi-IN"/>
        </w:rPr>
        <w:t xml:space="preserve"> </w:t>
      </w:r>
      <w:r w:rsidR="00410D98" w:rsidRPr="006A2F9F">
        <w:rPr>
          <w:rFonts w:ascii="Segoe UI" w:eastAsia="SimSun" w:hAnsi="Segoe UI" w:cs="Segoe UI"/>
          <w:kern w:val="2"/>
          <w:sz w:val="20"/>
          <w:szCs w:val="20"/>
          <w:lang w:eastAsia="hi-IN" w:bidi="hi-IN"/>
        </w:rPr>
        <w:t xml:space="preserve">Públicas </w:t>
      </w:r>
      <w:r w:rsidRPr="006A2F9F">
        <w:rPr>
          <w:rFonts w:ascii="Segoe UI" w:eastAsia="SimSun" w:hAnsi="Segoe UI" w:cs="Segoe UI"/>
          <w:kern w:val="2"/>
          <w:sz w:val="20"/>
          <w:szCs w:val="20"/>
          <w:lang w:eastAsia="hi-IN" w:bidi="hi-IN"/>
        </w:rPr>
        <w:t>en cita; en relación con los artículos 118, 119, 156 a 166 del Reglamento respectivo.</w:t>
      </w:r>
    </w:p>
    <w:p w14:paraId="37654E3D"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44774DB5"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kern w:val="2"/>
          <w:sz w:val="20"/>
          <w:szCs w:val="20"/>
          <w:lang w:eastAsia="hi-IN" w:bidi="hi-IN"/>
        </w:rPr>
        <w:t>Los ajustes se calcularán con base en el índice de Precios al Productor, en la Actualización de Costos de las Obras Públicas que es publicado por el Instituto Nacional de Estadística, y Geografía del período en que se trate.</w:t>
      </w:r>
    </w:p>
    <w:p w14:paraId="2FECE089"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2D6EC20F"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kern w:val="2"/>
          <w:sz w:val="20"/>
          <w:szCs w:val="20"/>
          <w:lang w:eastAsia="hi-IN" w:bidi="hi-IN"/>
        </w:rPr>
        <w:t>En el caso de insumos derivados del petróleo, principalmente asfalto, los ajustes serán calculados con base en el índice de precios genéricos para el mercado nacional expedido por el Instituto Nacional de Estadística y Geografía incluidos en el índice de precios productor para el periodo en que se trate.</w:t>
      </w:r>
    </w:p>
    <w:p w14:paraId="0D178E92"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5BC537B3" w14:textId="42F0457A"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kern w:val="2"/>
          <w:sz w:val="20"/>
          <w:szCs w:val="20"/>
          <w:lang w:eastAsia="hi-IN" w:bidi="hi-IN"/>
        </w:rPr>
        <w:t xml:space="preserve">La revisión y ajuste de costos se hará previa solicitud por escrito de </w:t>
      </w:r>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 que deberá ser presentada dentro de los 60 sesenta días naturales siguientes a la publicación de los índices aplicables al período que los mismos indiquen; transcurrido dicho plazo precluye el derecho del contratista para reclamar el pago, acompañado de la documentación</w:t>
      </w:r>
      <w:r w:rsidR="005177C6" w:rsidRPr="006A2F9F">
        <w:rPr>
          <w:rFonts w:ascii="Segoe UI" w:eastAsia="SimSun" w:hAnsi="Segoe UI" w:cs="Segoe UI"/>
          <w:kern w:val="2"/>
          <w:sz w:val="20"/>
          <w:szCs w:val="20"/>
          <w:lang w:eastAsia="hi-IN" w:bidi="hi-IN"/>
        </w:rPr>
        <w:t xml:space="preserve"> </w:t>
      </w:r>
      <w:r w:rsidRPr="006A2F9F">
        <w:rPr>
          <w:rFonts w:ascii="Segoe UI" w:eastAsia="SimSun" w:hAnsi="Segoe UI" w:cs="Segoe UI"/>
          <w:kern w:val="2"/>
          <w:sz w:val="20"/>
          <w:szCs w:val="20"/>
          <w:lang w:eastAsia="hi-IN" w:bidi="hi-IN"/>
        </w:rPr>
        <w:t>comprobatoria necesaria, la revisión se hará de acuerdo con la Ley de Obras Públicas en mención y su reglamento.</w:t>
      </w:r>
    </w:p>
    <w:p w14:paraId="37F6C4DD"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10EB2F46"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kern w:val="2"/>
          <w:sz w:val="20"/>
          <w:szCs w:val="20"/>
          <w:lang w:eastAsia="hi-IN" w:bidi="hi-IN"/>
        </w:rPr>
        <w:t xml:space="preserve">En el procedimiento de revisión </w:t>
      </w:r>
      <w:r w:rsidRPr="006A2F9F">
        <w:rPr>
          <w:rFonts w:ascii="Segoe UI" w:eastAsia="SimSun" w:hAnsi="Segoe UI" w:cs="Segoe UI"/>
          <w:b/>
          <w:kern w:val="2"/>
          <w:sz w:val="20"/>
          <w:szCs w:val="20"/>
          <w:lang w:eastAsia="hi-IN" w:bidi="hi-IN"/>
        </w:rPr>
        <w:t xml:space="preserve">“EL AYUNTAMIENTO” </w:t>
      </w:r>
      <w:r w:rsidRPr="006A2F9F">
        <w:rPr>
          <w:rFonts w:ascii="Segoe UI" w:eastAsia="SimSun" w:hAnsi="Segoe UI" w:cs="Segoe UI"/>
          <w:kern w:val="2"/>
          <w:sz w:val="20"/>
          <w:szCs w:val="20"/>
          <w:lang w:eastAsia="hi-IN" w:bidi="hi-IN"/>
        </w:rPr>
        <w:t xml:space="preserve">previo análisis de la documentación comprobatoria necesaria: aportada por </w:t>
      </w:r>
      <w:r w:rsidRPr="006A2F9F">
        <w:rPr>
          <w:rFonts w:ascii="Segoe UI" w:eastAsia="SimSun" w:hAnsi="Segoe UI" w:cs="Segoe UI"/>
          <w:b/>
          <w:kern w:val="2"/>
          <w:sz w:val="20"/>
          <w:szCs w:val="20"/>
          <w:lang w:eastAsia="hi-IN" w:bidi="hi-IN"/>
        </w:rPr>
        <w:t xml:space="preserve">“EL CONTRATISTA” </w:t>
      </w:r>
      <w:r w:rsidRPr="006A2F9F">
        <w:rPr>
          <w:rFonts w:ascii="Segoe UI" w:eastAsia="SimSun" w:hAnsi="Segoe UI" w:cs="Segoe UI"/>
          <w:kern w:val="2"/>
          <w:sz w:val="20"/>
          <w:szCs w:val="20"/>
          <w:lang w:eastAsia="hi-IN" w:bidi="hi-IN"/>
        </w:rPr>
        <w:t xml:space="preserve">dentro del plazo estipulado por la Ley resolverá y notificará la procedencia de la petición. </w:t>
      </w:r>
      <w:r w:rsidRPr="006A2F9F">
        <w:rPr>
          <w:rFonts w:ascii="Segoe UI" w:eastAsia="SimSun" w:hAnsi="Segoe UI" w:cs="Segoe UI"/>
          <w:b/>
          <w:kern w:val="2"/>
          <w:sz w:val="20"/>
          <w:szCs w:val="20"/>
          <w:lang w:eastAsia="hi-IN" w:bidi="hi-IN"/>
        </w:rPr>
        <w:t xml:space="preserve">“EL AYUNTAMIENTO” </w:t>
      </w:r>
      <w:r w:rsidRPr="006A2F9F">
        <w:rPr>
          <w:rFonts w:ascii="Segoe UI" w:eastAsia="SimSun" w:hAnsi="Segoe UI" w:cs="Segoe UI"/>
          <w:kern w:val="2"/>
          <w:sz w:val="20"/>
          <w:szCs w:val="20"/>
          <w:lang w:eastAsia="hi-IN" w:bidi="hi-IN"/>
        </w:rPr>
        <w:t>deberá cubrir a</w:t>
      </w:r>
      <w:r w:rsidRPr="006A2F9F">
        <w:rPr>
          <w:rFonts w:ascii="Segoe UI" w:eastAsia="SimSun" w:hAnsi="Segoe UI" w:cs="Segoe UI"/>
          <w:b/>
          <w:kern w:val="2"/>
          <w:sz w:val="20"/>
          <w:szCs w:val="20"/>
          <w:lang w:eastAsia="hi-IN" w:bidi="hi-IN"/>
        </w:rPr>
        <w:t xml:space="preserve"> “EL CONTRATISTA”</w:t>
      </w:r>
      <w:r w:rsidRPr="006A2F9F">
        <w:rPr>
          <w:rFonts w:ascii="Segoe UI" w:eastAsia="SimSun" w:hAnsi="Segoe UI" w:cs="Segoe UI"/>
          <w:kern w:val="2"/>
          <w:sz w:val="20"/>
          <w:szCs w:val="20"/>
          <w:lang w:eastAsia="hi-IN" w:bidi="hi-IN"/>
        </w:rPr>
        <w:t>,</w:t>
      </w:r>
      <w:r w:rsidRPr="006A2F9F">
        <w:rPr>
          <w:rFonts w:ascii="Segoe UI" w:eastAsia="SimSun" w:hAnsi="Segoe UI" w:cs="Segoe UI"/>
          <w:b/>
          <w:kern w:val="2"/>
          <w:sz w:val="20"/>
          <w:szCs w:val="20"/>
          <w:lang w:eastAsia="hi-IN" w:bidi="hi-IN"/>
        </w:rPr>
        <w:t xml:space="preserve"> </w:t>
      </w:r>
      <w:r w:rsidRPr="006A2F9F">
        <w:rPr>
          <w:rFonts w:ascii="Segoe UI" w:eastAsia="SimSun" w:hAnsi="Segoe UI" w:cs="Segoe UI"/>
          <w:kern w:val="2"/>
          <w:sz w:val="20"/>
          <w:szCs w:val="20"/>
          <w:lang w:eastAsia="hi-IN" w:bidi="hi-IN"/>
        </w:rPr>
        <w:t>a más tardar dentro de los 10 diez días hábiles siguientes a la fecha de la presentación de la estimación, el ajuste de costos que corresponda a los trabajos ejecutados de acuerdo con lo establecido en el numeral 133 de la multicitada Ley.</w:t>
      </w:r>
    </w:p>
    <w:p w14:paraId="298153DE"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617B3168" w14:textId="77777777" w:rsidR="000B1607" w:rsidRPr="006A2F9F" w:rsidRDefault="000B1607" w:rsidP="005D4B55">
      <w:pPr>
        <w:widowControl w:val="0"/>
        <w:suppressAutoHyphens/>
        <w:jc w:val="both"/>
        <w:rPr>
          <w:rFonts w:ascii="Segoe UI" w:eastAsia="SimSun" w:hAnsi="Segoe UI" w:cs="Segoe UI"/>
          <w:b/>
          <w:kern w:val="2"/>
          <w:sz w:val="20"/>
          <w:szCs w:val="20"/>
          <w:lang w:eastAsia="hi-IN" w:bidi="hi-IN"/>
        </w:rPr>
      </w:pPr>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 xml:space="preserve"> podrá solicitar el ajuste de costos aplicable hasta en tanto no haya firmado el acta de terminación de obra; una vez firmado el finiquito no habrá ningún pago o concepto adicional.</w:t>
      </w:r>
    </w:p>
    <w:p w14:paraId="4E2340BE" w14:textId="77777777" w:rsidR="000B1607" w:rsidRPr="006A2F9F" w:rsidRDefault="000B1607" w:rsidP="005D4B55">
      <w:pPr>
        <w:widowControl w:val="0"/>
        <w:tabs>
          <w:tab w:val="left" w:pos="1503"/>
        </w:tabs>
        <w:suppressAutoHyphens/>
        <w:jc w:val="both"/>
        <w:rPr>
          <w:rFonts w:ascii="Segoe UI" w:eastAsia="SimSun" w:hAnsi="Segoe UI" w:cs="Segoe UI"/>
          <w:b/>
          <w:kern w:val="2"/>
          <w:sz w:val="20"/>
          <w:szCs w:val="20"/>
          <w:lang w:eastAsia="hi-IN" w:bidi="hi-IN"/>
        </w:rPr>
      </w:pPr>
    </w:p>
    <w:p w14:paraId="39778A52"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 xml:space="preserve">DÉCIMA PRIMERA. - </w:t>
      </w:r>
      <w:r w:rsidRPr="006A2F9F">
        <w:rPr>
          <w:rFonts w:ascii="Segoe UI" w:eastAsia="SimSun" w:hAnsi="Segoe UI" w:cs="Segoe UI"/>
          <w:b/>
          <w:i/>
          <w:kern w:val="2"/>
          <w:sz w:val="20"/>
          <w:szCs w:val="20"/>
          <w:lang w:eastAsia="hi-IN" w:bidi="hi-IN"/>
        </w:rPr>
        <w:t>RECEPCIÓN DE LOS TRABAJOS</w:t>
      </w:r>
      <w:r w:rsidRPr="006A2F9F">
        <w:rPr>
          <w:rFonts w:ascii="Segoe UI" w:eastAsia="SimSun" w:hAnsi="Segoe UI" w:cs="Segoe UI"/>
          <w:kern w:val="2"/>
          <w:sz w:val="20"/>
          <w:szCs w:val="20"/>
          <w:lang w:eastAsia="hi-IN" w:bidi="hi-IN"/>
        </w:rPr>
        <w:t>. - La recepción de los trabajos, se realizará conforme a lo siguiente:</w:t>
      </w:r>
    </w:p>
    <w:p w14:paraId="3A0248B3" w14:textId="77777777" w:rsidR="000B1607" w:rsidRPr="006A2F9F" w:rsidRDefault="000B1607" w:rsidP="005D4B55">
      <w:pPr>
        <w:widowControl w:val="0"/>
        <w:suppressAutoHyphens/>
        <w:jc w:val="both"/>
        <w:rPr>
          <w:rFonts w:ascii="Segoe UI" w:eastAsia="SimSun" w:hAnsi="Segoe UI" w:cs="Segoe UI"/>
          <w:b/>
          <w:kern w:val="2"/>
          <w:sz w:val="20"/>
          <w:szCs w:val="20"/>
          <w:lang w:eastAsia="hi-IN" w:bidi="hi-IN"/>
        </w:rPr>
      </w:pPr>
    </w:p>
    <w:p w14:paraId="04ABDDDD"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 xml:space="preserve"> deberá comunicar a </w:t>
      </w:r>
      <w:r w:rsidRPr="006A2F9F">
        <w:rPr>
          <w:rFonts w:ascii="Segoe UI" w:eastAsia="SimSun" w:hAnsi="Segoe UI" w:cs="Segoe UI"/>
          <w:b/>
          <w:kern w:val="2"/>
          <w:sz w:val="20"/>
          <w:szCs w:val="20"/>
          <w:lang w:eastAsia="hi-IN" w:bidi="hi-IN"/>
        </w:rPr>
        <w:t>“EL AYUNTAMIENTO”</w:t>
      </w:r>
      <w:r w:rsidRPr="006A2F9F">
        <w:rPr>
          <w:rFonts w:ascii="Segoe UI" w:eastAsia="SimSun" w:hAnsi="Segoe UI" w:cs="Segoe UI"/>
          <w:kern w:val="2"/>
          <w:sz w:val="20"/>
          <w:szCs w:val="20"/>
          <w:lang w:eastAsia="hi-IN" w:bidi="hi-IN"/>
        </w:rPr>
        <w:t xml:space="preserve"> la terminación de los trabajos que le fueron encomendados y este verificará que los trabajos estén debidamente concluidos mediante los lineamientos, requisitos y plazos que para tal efecto marque Ley que rige la Obra Pública y los Servicios Relacionados con esta en el Estado en sus artículos 152 al 157 y 161; así como del numeral</w:t>
      </w:r>
      <w:r w:rsidRPr="006A2F9F">
        <w:rPr>
          <w:rFonts w:ascii="Segoe UI" w:eastAsia="SimSun" w:hAnsi="Segoe UI" w:cs="Segoe UI"/>
          <w:color w:val="FF0000"/>
          <w:kern w:val="2"/>
          <w:sz w:val="20"/>
          <w:szCs w:val="20"/>
          <w:lang w:eastAsia="hi-IN" w:bidi="hi-IN"/>
        </w:rPr>
        <w:t xml:space="preserve"> </w:t>
      </w:r>
      <w:r w:rsidRPr="006A2F9F">
        <w:rPr>
          <w:rFonts w:ascii="Segoe UI" w:eastAsia="SimSun" w:hAnsi="Segoe UI" w:cs="Segoe UI"/>
          <w:kern w:val="2"/>
          <w:sz w:val="20"/>
          <w:szCs w:val="20"/>
          <w:lang w:eastAsia="hi-IN" w:bidi="hi-IN"/>
        </w:rPr>
        <w:t xml:space="preserve">147 al 150 del Reglamento de la misma Ley, una vez constatada dicha terminación por parte de </w:t>
      </w:r>
      <w:r w:rsidRPr="006A2F9F">
        <w:rPr>
          <w:rFonts w:ascii="Segoe UI" w:eastAsia="SimSun" w:hAnsi="Segoe UI" w:cs="Segoe UI"/>
          <w:b/>
          <w:kern w:val="2"/>
          <w:sz w:val="20"/>
          <w:szCs w:val="20"/>
          <w:lang w:eastAsia="hi-IN" w:bidi="hi-IN"/>
        </w:rPr>
        <w:t>“EL AYUNTAMIENTO”</w:t>
      </w:r>
      <w:r w:rsidRPr="006A2F9F">
        <w:rPr>
          <w:rFonts w:ascii="Segoe UI" w:eastAsia="SimSun" w:hAnsi="Segoe UI" w:cs="Segoe UI"/>
          <w:kern w:val="2"/>
          <w:sz w:val="20"/>
          <w:szCs w:val="20"/>
          <w:lang w:eastAsia="hi-IN" w:bidi="hi-IN"/>
        </w:rPr>
        <w:t xml:space="preserve">, este procederá a su recepción dentro de los 15 quince días naturales siguientes a la notificación de conclusión. </w:t>
      </w:r>
    </w:p>
    <w:p w14:paraId="506B0ACD"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358A380F"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 xml:space="preserve"> será el único responsable de la ejecución de los trabajos y deberá sujetarse a los reglamentos y ordenamientos de </w:t>
      </w:r>
      <w:r w:rsidRPr="006A2F9F">
        <w:rPr>
          <w:rFonts w:ascii="Segoe UI" w:eastAsia="SimSun" w:hAnsi="Segoe UI" w:cs="Segoe UI"/>
          <w:b/>
          <w:kern w:val="2"/>
          <w:sz w:val="20"/>
          <w:szCs w:val="20"/>
          <w:lang w:eastAsia="hi-IN" w:bidi="hi-IN"/>
        </w:rPr>
        <w:t xml:space="preserve">“EL AYUNTAMIENTO” </w:t>
      </w:r>
      <w:r w:rsidRPr="006A2F9F">
        <w:rPr>
          <w:rFonts w:ascii="Segoe UI" w:eastAsia="SimSun" w:hAnsi="Segoe UI" w:cs="Segoe UI"/>
          <w:kern w:val="2"/>
          <w:sz w:val="20"/>
          <w:szCs w:val="20"/>
          <w:lang w:eastAsia="hi-IN" w:bidi="hi-IN"/>
        </w:rPr>
        <w:t>en materia de construcción, seguridad y uso de la vía pública; los daños y perjuicios que resultaren de su inobservancia serán a cargo de</w:t>
      </w:r>
      <w:r w:rsidRPr="006A2F9F">
        <w:rPr>
          <w:rFonts w:ascii="Segoe UI" w:eastAsia="SimSun" w:hAnsi="Segoe UI" w:cs="Segoe UI"/>
          <w:b/>
          <w:kern w:val="2"/>
          <w:sz w:val="20"/>
          <w:szCs w:val="20"/>
          <w:lang w:eastAsia="hi-IN" w:bidi="hi-IN"/>
        </w:rPr>
        <w:t xml:space="preserve"> “EL CONTRATISTA”.</w:t>
      </w:r>
    </w:p>
    <w:p w14:paraId="12956C45"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09675E39" w14:textId="77777777" w:rsidR="000B1607" w:rsidRPr="006A2F9F" w:rsidRDefault="000B1607" w:rsidP="005D4B55">
      <w:pPr>
        <w:widowControl w:val="0"/>
        <w:suppressAutoHyphens/>
        <w:jc w:val="both"/>
        <w:rPr>
          <w:rFonts w:ascii="Segoe UI" w:eastAsia="SimSun" w:hAnsi="Segoe UI" w:cs="Segoe UI"/>
          <w:b/>
          <w:kern w:val="2"/>
          <w:sz w:val="20"/>
          <w:szCs w:val="20"/>
          <w:lang w:eastAsia="hi-IN" w:bidi="hi-IN"/>
        </w:rPr>
      </w:pPr>
      <w:r w:rsidRPr="006A2F9F">
        <w:rPr>
          <w:rFonts w:ascii="Segoe UI" w:eastAsia="SimSun" w:hAnsi="Segoe UI" w:cs="Segoe UI"/>
          <w:kern w:val="2"/>
          <w:sz w:val="20"/>
          <w:szCs w:val="20"/>
          <w:lang w:eastAsia="hi-IN" w:bidi="hi-IN"/>
        </w:rPr>
        <w:t xml:space="preserve">Asimismo, </w:t>
      </w:r>
      <w:r w:rsidRPr="006A2F9F">
        <w:rPr>
          <w:rFonts w:ascii="Segoe UI" w:eastAsia="SimSun" w:hAnsi="Segoe UI" w:cs="Segoe UI"/>
          <w:b/>
          <w:kern w:val="2"/>
          <w:sz w:val="20"/>
          <w:szCs w:val="20"/>
          <w:lang w:eastAsia="hi-IN" w:bidi="hi-IN"/>
        </w:rPr>
        <w:t>“EL AYUNTAMIENTO”</w:t>
      </w:r>
      <w:r w:rsidRPr="006A2F9F">
        <w:rPr>
          <w:rFonts w:ascii="Segoe UI" w:eastAsia="SimSun" w:hAnsi="Segoe UI" w:cs="Segoe UI"/>
          <w:kern w:val="2"/>
          <w:sz w:val="20"/>
          <w:szCs w:val="20"/>
          <w:lang w:eastAsia="hi-IN" w:bidi="hi-IN"/>
        </w:rPr>
        <w:t xml:space="preserve"> comunicará a la Contraloría Interna, la terminación de los trabajos, e </w:t>
      </w:r>
      <w:r w:rsidRPr="006A2F9F">
        <w:rPr>
          <w:rFonts w:ascii="Segoe UI" w:eastAsia="SimSun" w:hAnsi="Segoe UI" w:cs="Segoe UI"/>
          <w:kern w:val="2"/>
          <w:sz w:val="20"/>
          <w:szCs w:val="20"/>
          <w:lang w:eastAsia="hi-IN" w:bidi="hi-IN"/>
        </w:rPr>
        <w:lastRenderedPageBreak/>
        <w:t xml:space="preserve">informará la fecha señalada para su recepción a fin de que si lo estima conveniente nombre representante que asista al acto, hecho lo cual bajo su responsabilidad recibirá los trabajos, levantando el acta correspondiente, reservándose </w:t>
      </w:r>
      <w:r w:rsidRPr="006A2F9F">
        <w:rPr>
          <w:rFonts w:ascii="Segoe UI" w:eastAsia="SimSun" w:hAnsi="Segoe UI" w:cs="Segoe UI"/>
          <w:b/>
          <w:kern w:val="2"/>
          <w:sz w:val="20"/>
          <w:szCs w:val="20"/>
          <w:lang w:eastAsia="hi-IN" w:bidi="hi-IN"/>
        </w:rPr>
        <w:t>“EL AYUNTAMIENTO”</w:t>
      </w:r>
      <w:r w:rsidRPr="006A2F9F">
        <w:rPr>
          <w:rFonts w:ascii="Segoe UI" w:eastAsia="SimSun" w:hAnsi="Segoe UI" w:cs="Segoe UI"/>
          <w:kern w:val="2"/>
          <w:sz w:val="20"/>
          <w:szCs w:val="20"/>
          <w:lang w:eastAsia="hi-IN" w:bidi="hi-IN"/>
        </w:rPr>
        <w:t xml:space="preserve"> el derecho de reclamar por trabajos faltantes o mal ejecutados, por lo cual si en el presente contrato se presentaran tales circunstancias </w:t>
      </w:r>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 xml:space="preserve"> se compromete a subsanarlas acudiendo a las citas que programe el </w:t>
      </w:r>
      <w:r w:rsidRPr="006A2F9F">
        <w:rPr>
          <w:rFonts w:ascii="Segoe UI" w:eastAsia="SimSun" w:hAnsi="Segoe UI" w:cs="Segoe UI"/>
          <w:b/>
          <w:kern w:val="2"/>
          <w:sz w:val="20"/>
          <w:szCs w:val="20"/>
          <w:lang w:eastAsia="hi-IN" w:bidi="hi-IN"/>
        </w:rPr>
        <w:t>“EL AYUNTAMIENTO”.</w:t>
      </w:r>
    </w:p>
    <w:p w14:paraId="028EDF59" w14:textId="77777777" w:rsidR="002725C9" w:rsidRPr="006A2F9F" w:rsidRDefault="002725C9" w:rsidP="005D4B55">
      <w:pPr>
        <w:widowControl w:val="0"/>
        <w:suppressAutoHyphens/>
        <w:jc w:val="both"/>
        <w:rPr>
          <w:rFonts w:ascii="Segoe UI" w:eastAsia="SimSun" w:hAnsi="Segoe UI" w:cs="Segoe UI"/>
          <w:kern w:val="2"/>
          <w:sz w:val="20"/>
          <w:szCs w:val="20"/>
          <w:lang w:eastAsia="hi-IN" w:bidi="hi-IN"/>
        </w:rPr>
      </w:pPr>
    </w:p>
    <w:p w14:paraId="6E9F4475" w14:textId="6AA2CC92"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kern w:val="2"/>
          <w:sz w:val="20"/>
          <w:szCs w:val="20"/>
          <w:lang w:eastAsia="hi-IN" w:bidi="hi-IN"/>
        </w:rPr>
        <w:t>Para proceder al finiquito de la obra “</w:t>
      </w:r>
      <w:r w:rsidRPr="006A2F9F">
        <w:rPr>
          <w:rFonts w:ascii="Segoe UI" w:eastAsia="SimSun" w:hAnsi="Segoe UI" w:cs="Segoe UI"/>
          <w:b/>
          <w:kern w:val="2"/>
          <w:sz w:val="20"/>
          <w:szCs w:val="20"/>
          <w:lang w:eastAsia="hi-IN" w:bidi="hi-IN"/>
        </w:rPr>
        <w:t xml:space="preserve">EL CONTRATISTA” </w:t>
      </w:r>
      <w:r w:rsidRPr="006A2F9F">
        <w:rPr>
          <w:rFonts w:ascii="Segoe UI" w:eastAsia="SimSun" w:hAnsi="Segoe UI" w:cs="Segoe UI"/>
          <w:kern w:val="2"/>
          <w:sz w:val="20"/>
          <w:szCs w:val="20"/>
          <w:lang w:eastAsia="hi-IN" w:bidi="hi-IN"/>
        </w:rPr>
        <w:t xml:space="preserve">presentará en forma obligatoria el registro fotográfico del proceso constructivo de la obra, el cuál contendrá al menos 2 dos fotografías de cada concepto de trabajo y plano definitivo. </w:t>
      </w:r>
    </w:p>
    <w:p w14:paraId="6F123463"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2870ABC8" w14:textId="77777777" w:rsidR="000B1607" w:rsidRPr="006A2F9F" w:rsidRDefault="000B1607" w:rsidP="005D4B55">
      <w:pPr>
        <w:widowControl w:val="0"/>
        <w:suppressAutoHyphens/>
        <w:jc w:val="both"/>
        <w:rPr>
          <w:rFonts w:ascii="Segoe UI" w:eastAsia="SimSun" w:hAnsi="Segoe UI" w:cs="Segoe UI"/>
          <w:b/>
          <w:color w:val="000000" w:themeColor="text1"/>
          <w:kern w:val="2"/>
          <w:sz w:val="20"/>
          <w:szCs w:val="20"/>
          <w:lang w:eastAsia="hi-IN" w:bidi="hi-IN"/>
        </w:rPr>
      </w:pPr>
      <w:r w:rsidRPr="006A2F9F">
        <w:rPr>
          <w:rFonts w:ascii="Segoe UI" w:eastAsia="SimSun" w:hAnsi="Segoe UI" w:cs="Segoe UI"/>
          <w:kern w:val="2"/>
          <w:sz w:val="20"/>
          <w:szCs w:val="20"/>
          <w:lang w:eastAsia="hi-IN" w:bidi="hi-IN"/>
        </w:rPr>
        <w:t>De igual forma se compromete “</w:t>
      </w:r>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 xml:space="preserve"> a entregar el finiquito correspondiente en un término no mayor a 30 treinta días hábiles, una vez realizada la entrega física de los trabajos; ya que después de la recepción formal de los trabajos se dará por concluida y finiquitado en los términos del procedimiento que para tal efecto señala el artículo 154 de la Ley en cita, razón por la que no procederá reclamación posterior del </w:t>
      </w:r>
      <w:r w:rsidRPr="006A2F9F">
        <w:rPr>
          <w:rFonts w:ascii="Segoe UI" w:eastAsia="SimSun" w:hAnsi="Segoe UI" w:cs="Segoe UI"/>
          <w:b/>
          <w:kern w:val="2"/>
          <w:sz w:val="20"/>
          <w:szCs w:val="20"/>
          <w:lang w:eastAsia="hi-IN" w:bidi="hi-IN"/>
        </w:rPr>
        <w:t>“CONTRATISTA”</w:t>
      </w:r>
      <w:r w:rsidRPr="006A2F9F">
        <w:rPr>
          <w:rFonts w:ascii="Segoe UI" w:eastAsia="SimSun" w:hAnsi="Segoe UI" w:cs="Segoe UI"/>
          <w:kern w:val="2"/>
          <w:sz w:val="20"/>
          <w:szCs w:val="20"/>
          <w:lang w:eastAsia="hi-IN" w:bidi="hi-IN"/>
        </w:rPr>
        <w:t xml:space="preserve"> hacia </w:t>
      </w:r>
      <w:r w:rsidRPr="006A2F9F">
        <w:rPr>
          <w:rFonts w:ascii="Segoe UI" w:eastAsia="SimSun" w:hAnsi="Segoe UI" w:cs="Segoe UI"/>
          <w:b/>
          <w:kern w:val="2"/>
          <w:sz w:val="20"/>
          <w:szCs w:val="20"/>
          <w:lang w:eastAsia="hi-IN" w:bidi="hi-IN"/>
        </w:rPr>
        <w:t xml:space="preserve">“EL AYUNTAMIENTO”, </w:t>
      </w:r>
      <w:r w:rsidRPr="006A2F9F">
        <w:rPr>
          <w:rFonts w:ascii="Segoe UI" w:eastAsia="SimSun" w:hAnsi="Segoe UI" w:cs="Segoe UI"/>
          <w:color w:val="000000" w:themeColor="text1"/>
          <w:kern w:val="2"/>
          <w:sz w:val="20"/>
          <w:szCs w:val="20"/>
          <w:lang w:eastAsia="hi-IN" w:bidi="hi-IN"/>
        </w:rPr>
        <w:t>según lo dispone el numeral 151 de Reglamento de la Ley de Obras Públicas y Servicios Relacionados con las Mismas del Estado de San Luis Potosí.</w:t>
      </w:r>
    </w:p>
    <w:p w14:paraId="057AEE34" w14:textId="77777777" w:rsidR="000B1607" w:rsidRPr="006A2F9F" w:rsidRDefault="000B1607" w:rsidP="005D4B55">
      <w:pPr>
        <w:widowControl w:val="0"/>
        <w:suppressAutoHyphens/>
        <w:jc w:val="both"/>
        <w:rPr>
          <w:rFonts w:ascii="Segoe UI" w:eastAsia="SimSun" w:hAnsi="Segoe UI" w:cs="Segoe UI"/>
          <w:b/>
          <w:kern w:val="2"/>
          <w:sz w:val="20"/>
          <w:szCs w:val="20"/>
          <w:lang w:eastAsia="hi-IN" w:bidi="hi-IN"/>
        </w:rPr>
      </w:pPr>
    </w:p>
    <w:p w14:paraId="5810EC7F" w14:textId="77777777" w:rsidR="000B1607" w:rsidRPr="006A2F9F" w:rsidRDefault="000B1607" w:rsidP="005D4B55">
      <w:pPr>
        <w:widowControl w:val="0"/>
        <w:suppressAutoHyphens/>
        <w:jc w:val="both"/>
        <w:rPr>
          <w:rFonts w:ascii="Segoe UI" w:eastAsia="SimSun" w:hAnsi="Segoe UI" w:cs="Segoe UI"/>
          <w:b/>
          <w:kern w:val="2"/>
          <w:sz w:val="20"/>
          <w:szCs w:val="20"/>
          <w:lang w:eastAsia="hi-IN" w:bidi="hi-IN"/>
        </w:rPr>
      </w:pPr>
      <w:r w:rsidRPr="006A2F9F">
        <w:rPr>
          <w:rFonts w:ascii="Segoe UI" w:eastAsia="SimSun" w:hAnsi="Segoe UI" w:cs="Segoe UI"/>
          <w:b/>
          <w:kern w:val="2"/>
          <w:sz w:val="20"/>
          <w:szCs w:val="20"/>
          <w:lang w:eastAsia="hi-IN" w:bidi="hi-IN"/>
        </w:rPr>
        <w:t xml:space="preserve">DÉCIMA SEGUNDA. - </w:t>
      </w:r>
      <w:r w:rsidRPr="006A2F9F">
        <w:rPr>
          <w:rFonts w:ascii="Segoe UI" w:eastAsia="SimSun" w:hAnsi="Segoe UI" w:cs="Segoe UI"/>
          <w:b/>
          <w:i/>
          <w:kern w:val="2"/>
          <w:sz w:val="20"/>
          <w:szCs w:val="20"/>
          <w:lang w:eastAsia="hi-IN" w:bidi="hi-IN"/>
        </w:rPr>
        <w:t>REPRESENTANTE DEL CONTRATISTA EN OBRA</w:t>
      </w:r>
      <w:r w:rsidRPr="006A2F9F">
        <w:rPr>
          <w:rFonts w:ascii="Segoe UI" w:eastAsia="SimSun" w:hAnsi="Segoe UI" w:cs="Segoe UI"/>
          <w:b/>
          <w:kern w:val="2"/>
          <w:sz w:val="20"/>
          <w:szCs w:val="20"/>
          <w:lang w:eastAsia="hi-IN" w:bidi="hi-IN"/>
        </w:rPr>
        <w:t>. - “EL CONTRATISTA”</w:t>
      </w:r>
      <w:r w:rsidRPr="006A2F9F">
        <w:rPr>
          <w:rFonts w:ascii="Segoe UI" w:eastAsia="SimSun" w:hAnsi="Segoe UI" w:cs="Segoe UI"/>
          <w:kern w:val="2"/>
          <w:sz w:val="20"/>
          <w:szCs w:val="20"/>
          <w:lang w:eastAsia="hi-IN" w:bidi="hi-IN"/>
        </w:rPr>
        <w:t xml:space="preserve"> se obliga a designar anticipadamente a la iniciación de los trabajos en el sitio de realización de estos un representante permanente que obrará como su superintendente de construcción, el cual deberá demostrar tener conocimientos técnicos y capacidad de decisión amplia y suficiente.</w:t>
      </w:r>
    </w:p>
    <w:p w14:paraId="1C4DB967" w14:textId="77777777" w:rsidR="000B1607" w:rsidRPr="006A2F9F" w:rsidRDefault="000B1607" w:rsidP="005D4B55">
      <w:pPr>
        <w:widowControl w:val="0"/>
        <w:suppressAutoHyphens/>
        <w:jc w:val="both"/>
        <w:rPr>
          <w:rFonts w:ascii="Segoe UI" w:eastAsia="SimSun" w:hAnsi="Segoe UI" w:cs="Segoe UI"/>
          <w:b/>
          <w:kern w:val="2"/>
          <w:sz w:val="20"/>
          <w:szCs w:val="20"/>
          <w:lang w:eastAsia="hi-IN" w:bidi="hi-IN"/>
        </w:rPr>
      </w:pPr>
    </w:p>
    <w:p w14:paraId="6CCE6228"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 xml:space="preserve">DÉCIMA TERCERA. - </w:t>
      </w:r>
      <w:r w:rsidRPr="006A2F9F">
        <w:rPr>
          <w:rFonts w:ascii="Segoe UI" w:eastAsia="SimSun" w:hAnsi="Segoe UI" w:cs="Segoe UI"/>
          <w:b/>
          <w:i/>
          <w:kern w:val="2"/>
          <w:sz w:val="20"/>
          <w:szCs w:val="20"/>
          <w:lang w:eastAsia="hi-IN" w:bidi="hi-IN"/>
        </w:rPr>
        <w:t>RELACIONES LABORALES</w:t>
      </w:r>
      <w:r w:rsidRPr="006A2F9F">
        <w:rPr>
          <w:rFonts w:ascii="Segoe UI" w:eastAsia="SimSun" w:hAnsi="Segoe UI" w:cs="Segoe UI"/>
          <w:kern w:val="2"/>
          <w:sz w:val="20"/>
          <w:szCs w:val="20"/>
          <w:lang w:eastAsia="hi-IN" w:bidi="hi-IN"/>
        </w:rPr>
        <w:t xml:space="preserve">. - </w:t>
      </w:r>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 xml:space="preserve"> como empresario y patrón del personal que ocupa con motivo de los trabajos materia del contrato, será el único responsable de las obligaciones derivadas de las disposiciones legales y demás ordenamientos en materia de trabajo y de seguridad social</w:t>
      </w:r>
      <w:r w:rsidRPr="006A2F9F">
        <w:rPr>
          <w:rFonts w:ascii="Segoe UI" w:eastAsia="SimSun" w:hAnsi="Segoe UI" w:cs="Segoe UI"/>
          <w:b/>
          <w:kern w:val="2"/>
          <w:sz w:val="20"/>
          <w:szCs w:val="20"/>
          <w:lang w:eastAsia="hi-IN" w:bidi="hi-IN"/>
        </w:rPr>
        <w:t xml:space="preserve">. “EL CONTRATISTA” </w:t>
      </w:r>
      <w:r w:rsidRPr="006A2F9F">
        <w:rPr>
          <w:rFonts w:ascii="Segoe UI" w:eastAsia="SimSun" w:hAnsi="Segoe UI" w:cs="Segoe UI"/>
          <w:kern w:val="2"/>
          <w:sz w:val="20"/>
          <w:szCs w:val="20"/>
          <w:lang w:eastAsia="hi-IN" w:bidi="hi-IN"/>
        </w:rPr>
        <w:t xml:space="preserve">conviene por lo mismo en responder por todas las reclamaciones que sus trabajadores presenten en su contra o en contra de </w:t>
      </w:r>
      <w:r w:rsidRPr="006A2F9F">
        <w:rPr>
          <w:rFonts w:ascii="Segoe UI" w:eastAsia="SimSun" w:hAnsi="Segoe UI" w:cs="Segoe UI"/>
          <w:b/>
          <w:kern w:val="2"/>
          <w:sz w:val="20"/>
          <w:szCs w:val="20"/>
          <w:lang w:eastAsia="hi-IN" w:bidi="hi-IN"/>
        </w:rPr>
        <w:t>“EL AYUNTAMIENTO”</w:t>
      </w:r>
      <w:r w:rsidRPr="006A2F9F">
        <w:rPr>
          <w:rFonts w:ascii="Segoe UI" w:eastAsia="SimSun" w:hAnsi="Segoe UI" w:cs="Segoe UI"/>
          <w:kern w:val="2"/>
          <w:sz w:val="20"/>
          <w:szCs w:val="20"/>
          <w:lang w:eastAsia="hi-IN" w:bidi="hi-IN"/>
        </w:rPr>
        <w:t xml:space="preserve"> en relación con los trabajos del contrato.</w:t>
      </w:r>
    </w:p>
    <w:p w14:paraId="44988C25" w14:textId="77777777" w:rsidR="000B1607" w:rsidRPr="006A2F9F" w:rsidRDefault="000B1607" w:rsidP="005D4B55">
      <w:pPr>
        <w:widowControl w:val="0"/>
        <w:suppressAutoHyphens/>
        <w:jc w:val="both"/>
        <w:rPr>
          <w:rFonts w:ascii="Segoe UI" w:eastAsia="SimSun" w:hAnsi="Segoe UI" w:cs="Segoe UI"/>
          <w:b/>
          <w:kern w:val="2"/>
          <w:sz w:val="20"/>
          <w:szCs w:val="20"/>
          <w:lang w:eastAsia="hi-IN" w:bidi="hi-IN"/>
        </w:rPr>
      </w:pPr>
    </w:p>
    <w:p w14:paraId="2B454BC6"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 xml:space="preserve">DÉCIMA CUARTA. - </w:t>
      </w:r>
      <w:r w:rsidRPr="006A2F9F">
        <w:rPr>
          <w:rFonts w:ascii="Segoe UI" w:eastAsia="SimSun" w:hAnsi="Segoe UI" w:cs="Segoe UI"/>
          <w:b/>
          <w:i/>
          <w:kern w:val="2"/>
          <w:sz w:val="20"/>
          <w:szCs w:val="20"/>
          <w:lang w:eastAsia="hi-IN" w:bidi="hi-IN"/>
        </w:rPr>
        <w:t>PENAS CONVENCIONALES</w:t>
      </w:r>
      <w:r w:rsidRPr="006A2F9F">
        <w:rPr>
          <w:rFonts w:ascii="Segoe UI" w:eastAsia="SimSun" w:hAnsi="Segoe UI" w:cs="Segoe UI"/>
          <w:b/>
          <w:kern w:val="2"/>
          <w:sz w:val="20"/>
          <w:szCs w:val="20"/>
          <w:lang w:eastAsia="hi-IN" w:bidi="hi-IN"/>
        </w:rPr>
        <w:t>. - “EL AYUNTAMIENTO”</w:t>
      </w:r>
      <w:r w:rsidRPr="006A2F9F">
        <w:rPr>
          <w:rFonts w:ascii="Segoe UI" w:eastAsia="SimSun" w:hAnsi="Segoe UI" w:cs="Segoe UI"/>
          <w:kern w:val="2"/>
          <w:sz w:val="20"/>
          <w:szCs w:val="20"/>
          <w:lang w:eastAsia="hi-IN" w:bidi="hi-IN"/>
        </w:rPr>
        <w:t xml:space="preserve"> tendrá la facultad de verificar si los trabajos objeto de este contrato se están realizando por </w:t>
      </w:r>
      <w:r w:rsidRPr="006A2F9F">
        <w:rPr>
          <w:rFonts w:ascii="Segoe UI" w:eastAsia="SimSun" w:hAnsi="Segoe UI" w:cs="Segoe UI"/>
          <w:b/>
          <w:kern w:val="2"/>
          <w:sz w:val="20"/>
          <w:szCs w:val="20"/>
          <w:lang w:eastAsia="hi-IN" w:bidi="hi-IN"/>
        </w:rPr>
        <w:t xml:space="preserve">“EL CONTRATISTA” </w:t>
      </w:r>
      <w:r w:rsidRPr="006A2F9F">
        <w:rPr>
          <w:rFonts w:ascii="Segoe UI" w:eastAsia="SimSun" w:hAnsi="Segoe UI" w:cs="Segoe UI"/>
          <w:kern w:val="2"/>
          <w:sz w:val="20"/>
          <w:szCs w:val="20"/>
          <w:lang w:eastAsia="hi-IN" w:bidi="hi-IN"/>
        </w:rPr>
        <w:t xml:space="preserve">de acuerdo con el programa de ejecución de los trabajos convenido entre las partes, para lo cual </w:t>
      </w:r>
      <w:r w:rsidRPr="006A2F9F">
        <w:rPr>
          <w:rFonts w:ascii="Segoe UI" w:eastAsia="SimSun" w:hAnsi="Segoe UI" w:cs="Segoe UI"/>
          <w:b/>
          <w:kern w:val="2"/>
          <w:sz w:val="20"/>
          <w:szCs w:val="20"/>
          <w:lang w:eastAsia="hi-IN" w:bidi="hi-IN"/>
        </w:rPr>
        <w:t xml:space="preserve">“EL AYUNTAMIENTO” </w:t>
      </w:r>
      <w:r w:rsidRPr="006A2F9F">
        <w:rPr>
          <w:rFonts w:ascii="Segoe UI" w:eastAsia="SimSun" w:hAnsi="Segoe UI" w:cs="Segoe UI"/>
          <w:kern w:val="2"/>
          <w:sz w:val="20"/>
          <w:szCs w:val="20"/>
          <w:lang w:eastAsia="hi-IN" w:bidi="hi-IN"/>
        </w:rPr>
        <w:t>supervisará con la periodicidad necesaria.</w:t>
      </w:r>
    </w:p>
    <w:p w14:paraId="1C78A6BA"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5BA0DF19"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kern w:val="2"/>
          <w:sz w:val="20"/>
          <w:szCs w:val="20"/>
          <w:lang w:eastAsia="hi-IN" w:bidi="hi-IN"/>
        </w:rPr>
        <w:t xml:space="preserve">Si al verificarse la supervisión se detecta que el avance es menor, </w:t>
      </w:r>
      <w:r w:rsidRPr="006A2F9F">
        <w:rPr>
          <w:rFonts w:ascii="Segoe UI" w:eastAsia="SimSun" w:hAnsi="Segoe UI" w:cs="Segoe UI"/>
          <w:b/>
          <w:kern w:val="2"/>
          <w:sz w:val="20"/>
          <w:szCs w:val="20"/>
          <w:lang w:eastAsia="hi-IN" w:bidi="hi-IN"/>
        </w:rPr>
        <w:t>“EL AYUNTAMIENTO”</w:t>
      </w:r>
      <w:r w:rsidRPr="006A2F9F">
        <w:rPr>
          <w:rFonts w:ascii="Segoe UI" w:eastAsia="SimSun" w:hAnsi="Segoe UI" w:cs="Segoe UI"/>
          <w:kern w:val="2"/>
          <w:sz w:val="20"/>
          <w:szCs w:val="20"/>
          <w:lang w:eastAsia="hi-IN" w:bidi="hi-IN"/>
        </w:rPr>
        <w:t xml:space="preserve"> aplicará una retención económica equivalente al 5% cinco por ciento de la diferencia de los importes de la obra realmente ejecutada y la obra que debió realizarse conforme a lo programado para la iniciación de los trabajos, hasta la de su revisión. Por lo tanto, mensualmente se hará la retención o devolución que corresponda a fin de que la retención total sea la procedente.</w:t>
      </w:r>
    </w:p>
    <w:p w14:paraId="459B9E65"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7E185A23" w14:textId="06B96C7C"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kern w:val="2"/>
          <w:sz w:val="20"/>
          <w:szCs w:val="20"/>
          <w:lang w:eastAsia="hi-IN" w:bidi="hi-IN"/>
        </w:rPr>
        <w:t xml:space="preserve">La pena que se establece en el párrafo que antecede procederá mientras que el monto máximo de las sanciones sea el equivalente al 10% diez por ciento del monto total del contrato, en caso de que este porcentaje sea rebasado, </w:t>
      </w:r>
      <w:r w:rsidRPr="006A2F9F">
        <w:rPr>
          <w:rFonts w:ascii="Segoe UI" w:eastAsia="SimSun" w:hAnsi="Segoe UI" w:cs="Segoe UI"/>
          <w:b/>
          <w:kern w:val="2"/>
          <w:sz w:val="20"/>
          <w:szCs w:val="20"/>
          <w:lang w:eastAsia="hi-IN" w:bidi="hi-IN"/>
        </w:rPr>
        <w:t xml:space="preserve">“EL AYUNTAMIENTO” </w:t>
      </w:r>
      <w:r w:rsidRPr="006A2F9F">
        <w:rPr>
          <w:rFonts w:ascii="Segoe UI" w:eastAsia="SimSun" w:hAnsi="Segoe UI" w:cs="Segoe UI"/>
          <w:kern w:val="2"/>
          <w:sz w:val="20"/>
          <w:szCs w:val="20"/>
          <w:lang w:eastAsia="hi-IN" w:bidi="hi-IN"/>
        </w:rPr>
        <w:t>podrá optar por aplicar el procedimiento referente a la rescisión administrativa.</w:t>
      </w:r>
    </w:p>
    <w:p w14:paraId="0746DB91"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4461FE0D"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kern w:val="2"/>
          <w:sz w:val="20"/>
          <w:szCs w:val="20"/>
          <w:lang w:eastAsia="hi-IN" w:bidi="hi-IN"/>
        </w:rPr>
        <w:t xml:space="preserve">Al realizar el cálculo de la retención de atraso, se tomarán en cuenta los ajustes y prórrogas acordadas por las partes, para el caso de que durante el proceso constructivo dentro del tiempo programado se efectuarán </w:t>
      </w:r>
      <w:r w:rsidRPr="006A2F9F">
        <w:rPr>
          <w:rFonts w:ascii="Segoe UI" w:eastAsia="SimSun" w:hAnsi="Segoe UI" w:cs="Segoe UI"/>
          <w:kern w:val="2"/>
          <w:sz w:val="20"/>
          <w:szCs w:val="20"/>
          <w:lang w:eastAsia="hi-IN" w:bidi="hi-IN"/>
        </w:rPr>
        <w:lastRenderedPageBreak/>
        <w:t xml:space="preserve">varias comprobaciones del avance de las obras, pudiendo ser devolutiva si el atraso es recuperado o definitiva si no se entregare la obra en la fecha acordada. En caso de que la obra cuente con supervisión externa el costo por retraso será imputable al </w:t>
      </w:r>
      <w:r w:rsidRPr="006A2F9F">
        <w:rPr>
          <w:rFonts w:ascii="Segoe UI" w:eastAsia="SimSun" w:hAnsi="Segoe UI" w:cs="Segoe UI"/>
          <w:b/>
          <w:kern w:val="2"/>
          <w:sz w:val="20"/>
          <w:szCs w:val="20"/>
          <w:lang w:eastAsia="hi-IN" w:bidi="hi-IN"/>
        </w:rPr>
        <w:t>"CONTRATISTA",</w:t>
      </w:r>
      <w:r w:rsidRPr="006A2F9F">
        <w:rPr>
          <w:rFonts w:ascii="Segoe UI" w:eastAsia="SimSun" w:hAnsi="Segoe UI" w:cs="Segoe UI"/>
          <w:kern w:val="2"/>
          <w:sz w:val="20"/>
          <w:szCs w:val="20"/>
          <w:lang w:eastAsia="hi-IN" w:bidi="hi-IN"/>
        </w:rPr>
        <w:t xml:space="preserve"> este asumirá los cargos de la supervisión externa mediante la deductiva correspondiente </w:t>
      </w:r>
      <w:proofErr w:type="gramStart"/>
      <w:r w:rsidRPr="006A2F9F">
        <w:rPr>
          <w:rFonts w:ascii="Segoe UI" w:eastAsia="SimSun" w:hAnsi="Segoe UI" w:cs="Segoe UI"/>
          <w:kern w:val="2"/>
          <w:sz w:val="20"/>
          <w:szCs w:val="20"/>
          <w:lang w:eastAsia="hi-IN" w:bidi="hi-IN"/>
        </w:rPr>
        <w:t>de acuerdo a</w:t>
      </w:r>
      <w:proofErr w:type="gramEnd"/>
      <w:r w:rsidRPr="006A2F9F">
        <w:rPr>
          <w:rFonts w:ascii="Segoe UI" w:eastAsia="SimSun" w:hAnsi="Segoe UI" w:cs="Segoe UI"/>
          <w:kern w:val="2"/>
          <w:sz w:val="20"/>
          <w:szCs w:val="20"/>
          <w:lang w:eastAsia="hi-IN" w:bidi="hi-IN"/>
        </w:rPr>
        <w:t xml:space="preserve"> esta cláusula.</w:t>
      </w:r>
    </w:p>
    <w:p w14:paraId="7E5C1149"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2D10122F"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kern w:val="2"/>
          <w:sz w:val="20"/>
          <w:szCs w:val="20"/>
          <w:lang w:eastAsia="hi-IN" w:bidi="hi-IN"/>
        </w:rPr>
        <w:t xml:space="preserve">En caso fortuito o de fuerza mayor no imputable a </w:t>
      </w:r>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 xml:space="preserve">, éste deberá solicitar por escrito la prórroga que considere necesaria, expresando los motivos de su solicitud y anexando la recalendarización propuesta, la cual será a criterio de </w:t>
      </w:r>
      <w:r w:rsidRPr="006A2F9F">
        <w:rPr>
          <w:rFonts w:ascii="Segoe UI" w:eastAsia="SimSun" w:hAnsi="Segoe UI" w:cs="Segoe UI"/>
          <w:b/>
          <w:kern w:val="2"/>
          <w:sz w:val="20"/>
          <w:szCs w:val="20"/>
          <w:lang w:eastAsia="hi-IN" w:bidi="hi-IN"/>
        </w:rPr>
        <w:t>“EL AYUNTAMIENTO”</w:t>
      </w:r>
      <w:r w:rsidRPr="006A2F9F">
        <w:rPr>
          <w:rFonts w:ascii="Segoe UI" w:eastAsia="SimSun" w:hAnsi="Segoe UI" w:cs="Segoe UI"/>
          <w:kern w:val="2"/>
          <w:sz w:val="20"/>
          <w:szCs w:val="20"/>
          <w:lang w:eastAsia="hi-IN" w:bidi="hi-IN"/>
        </w:rPr>
        <w:t xml:space="preserve"> aceptada o rechazada según considere conveniente. Si la causa de la demora fuere imputable a </w:t>
      </w:r>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 xml:space="preserve">; </w:t>
      </w:r>
      <w:r w:rsidRPr="006A2F9F">
        <w:rPr>
          <w:rFonts w:ascii="Segoe UI" w:eastAsia="SimSun" w:hAnsi="Segoe UI" w:cs="Segoe UI"/>
          <w:b/>
          <w:kern w:val="2"/>
          <w:sz w:val="20"/>
          <w:szCs w:val="20"/>
          <w:lang w:eastAsia="hi-IN" w:bidi="hi-IN"/>
        </w:rPr>
        <w:t>“EL AYUNTAMIENTO”</w:t>
      </w:r>
      <w:r w:rsidRPr="006A2F9F">
        <w:rPr>
          <w:rFonts w:ascii="Segoe UI" w:eastAsia="SimSun" w:hAnsi="Segoe UI" w:cs="Segoe UI"/>
          <w:kern w:val="2"/>
          <w:sz w:val="20"/>
          <w:szCs w:val="20"/>
          <w:lang w:eastAsia="hi-IN" w:bidi="hi-IN"/>
        </w:rPr>
        <w:t xml:space="preserve"> tendrá la facultad de exigir de inmediato el cumplimiento del contrato o determinar la rescisión administrativa sin detrimento de aplicar las sanciones respectivas.</w:t>
      </w:r>
    </w:p>
    <w:p w14:paraId="5C9667DE"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111BA4D7"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“EL AYUNTAMIENTO”</w:t>
      </w:r>
      <w:r w:rsidRPr="006A2F9F">
        <w:rPr>
          <w:rFonts w:ascii="Segoe UI" w:eastAsia="SimSun" w:hAnsi="Segoe UI" w:cs="Segoe UI"/>
          <w:kern w:val="2"/>
          <w:sz w:val="20"/>
          <w:szCs w:val="20"/>
          <w:lang w:eastAsia="hi-IN" w:bidi="hi-IN"/>
        </w:rPr>
        <w:t xml:space="preserve"> verificará también la calidad de la obra y cuando los trabajos no se hubieren apegado a las normas y especificaciones respectivas, procederá a practicar una evaluación para determinar la reposición de los trabajos mal ejecutados o la aplicación de una deductiva en proporción a las deficiencias observadas, cuyo valor se hará efectivo en la siguiente estimación. </w:t>
      </w:r>
    </w:p>
    <w:p w14:paraId="6C8F82E0"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589CC31C" w14:textId="77777777" w:rsidR="000B1607" w:rsidRPr="006A2F9F" w:rsidRDefault="000B1607" w:rsidP="005D4B55">
      <w:pPr>
        <w:widowControl w:val="0"/>
        <w:suppressAutoHyphens/>
        <w:jc w:val="both"/>
        <w:rPr>
          <w:rFonts w:ascii="Segoe UI" w:eastAsia="SimSun" w:hAnsi="Segoe UI" w:cs="Segoe UI"/>
          <w:b/>
          <w:kern w:val="2"/>
          <w:sz w:val="20"/>
          <w:szCs w:val="20"/>
          <w:lang w:eastAsia="hi-IN" w:bidi="hi-IN"/>
        </w:rPr>
      </w:pPr>
      <w:r w:rsidRPr="006A2F9F">
        <w:rPr>
          <w:rFonts w:ascii="Segoe UI" w:eastAsia="SimSun" w:hAnsi="Segoe UI" w:cs="Segoe UI"/>
          <w:kern w:val="2"/>
          <w:sz w:val="20"/>
          <w:szCs w:val="20"/>
          <w:lang w:eastAsia="hi-IN" w:bidi="hi-IN"/>
        </w:rPr>
        <w:t xml:space="preserve">Las penas convencionales señaladas anteriormente son independientemente de la facultad que tiene </w:t>
      </w:r>
      <w:r w:rsidRPr="006A2F9F">
        <w:rPr>
          <w:rFonts w:ascii="Segoe UI" w:eastAsia="SimSun" w:hAnsi="Segoe UI" w:cs="Segoe UI"/>
          <w:b/>
          <w:kern w:val="2"/>
          <w:sz w:val="20"/>
          <w:szCs w:val="20"/>
          <w:lang w:eastAsia="hi-IN" w:bidi="hi-IN"/>
        </w:rPr>
        <w:t>“EL AYUNTAMIENTO”</w:t>
      </w:r>
      <w:r w:rsidRPr="006A2F9F">
        <w:rPr>
          <w:rFonts w:ascii="Segoe UI" w:eastAsia="SimSun" w:hAnsi="Segoe UI" w:cs="Segoe UI"/>
          <w:kern w:val="2"/>
          <w:sz w:val="20"/>
          <w:szCs w:val="20"/>
          <w:lang w:eastAsia="hi-IN" w:bidi="hi-IN"/>
        </w:rPr>
        <w:t xml:space="preserve"> para exigir el cumplimiento del contrato o rescindirlo.</w:t>
      </w:r>
    </w:p>
    <w:p w14:paraId="10F5ED34" w14:textId="77777777" w:rsidR="000B1607" w:rsidRPr="006A2F9F" w:rsidRDefault="000B1607" w:rsidP="005D4B55">
      <w:pPr>
        <w:widowControl w:val="0"/>
        <w:suppressAutoHyphens/>
        <w:jc w:val="both"/>
        <w:rPr>
          <w:rFonts w:ascii="Segoe UI" w:eastAsia="SimSun" w:hAnsi="Segoe UI" w:cs="Segoe UI"/>
          <w:b/>
          <w:kern w:val="2"/>
          <w:sz w:val="20"/>
          <w:szCs w:val="20"/>
          <w:lang w:eastAsia="hi-IN" w:bidi="hi-IN"/>
        </w:rPr>
      </w:pPr>
    </w:p>
    <w:p w14:paraId="4599AA2C"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 xml:space="preserve">DÉCIMA QUINTA. - </w:t>
      </w:r>
      <w:r w:rsidRPr="006A2F9F">
        <w:rPr>
          <w:rFonts w:ascii="Segoe UI" w:eastAsia="SimSun" w:hAnsi="Segoe UI" w:cs="Segoe UI"/>
          <w:b/>
          <w:i/>
          <w:kern w:val="2"/>
          <w:sz w:val="20"/>
          <w:szCs w:val="20"/>
          <w:lang w:eastAsia="hi-IN" w:bidi="hi-IN"/>
        </w:rPr>
        <w:t>SUSPENSIÓN TEMPORAL DEL CONTRATO</w:t>
      </w:r>
      <w:r w:rsidRPr="006A2F9F">
        <w:rPr>
          <w:rFonts w:ascii="Segoe UI" w:eastAsia="SimSun" w:hAnsi="Segoe UI" w:cs="Segoe UI"/>
          <w:kern w:val="2"/>
          <w:sz w:val="20"/>
          <w:szCs w:val="20"/>
          <w:lang w:eastAsia="hi-IN" w:bidi="hi-IN"/>
        </w:rPr>
        <w:t xml:space="preserve">. - </w:t>
      </w:r>
      <w:r w:rsidRPr="006A2F9F">
        <w:rPr>
          <w:rFonts w:ascii="Segoe UI" w:eastAsia="SimSun" w:hAnsi="Segoe UI" w:cs="Segoe UI"/>
          <w:b/>
          <w:kern w:val="2"/>
          <w:sz w:val="20"/>
          <w:szCs w:val="20"/>
          <w:lang w:eastAsia="hi-IN" w:bidi="hi-IN"/>
        </w:rPr>
        <w:t>“EL AYUNTAMIENTO”</w:t>
      </w:r>
      <w:r w:rsidRPr="006A2F9F">
        <w:rPr>
          <w:rFonts w:ascii="Segoe UI" w:eastAsia="SimSun" w:hAnsi="Segoe UI" w:cs="Segoe UI"/>
          <w:kern w:val="2"/>
          <w:sz w:val="20"/>
          <w:szCs w:val="20"/>
          <w:lang w:eastAsia="hi-IN" w:bidi="hi-IN"/>
        </w:rPr>
        <w:t xml:space="preserve"> podrá suspender temporalmente en todo o en parte la obra contratada en cualquier momento por causas justificadas o por razones de interés general, sin que ello implique su terminación definitiva.</w:t>
      </w:r>
    </w:p>
    <w:p w14:paraId="3322425C"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44589E3C" w14:textId="77777777" w:rsidR="000B1607" w:rsidRPr="006A2F9F" w:rsidRDefault="000B1607" w:rsidP="005D4B55">
      <w:pPr>
        <w:widowControl w:val="0"/>
        <w:suppressAutoHyphens/>
        <w:jc w:val="both"/>
        <w:rPr>
          <w:rFonts w:ascii="Segoe UI" w:eastAsia="SimSun" w:hAnsi="Segoe UI" w:cs="Segoe UI"/>
          <w:b/>
          <w:kern w:val="2"/>
          <w:sz w:val="20"/>
          <w:szCs w:val="20"/>
          <w:lang w:eastAsia="hi-IN" w:bidi="hi-IN"/>
        </w:rPr>
      </w:pPr>
      <w:r w:rsidRPr="006A2F9F">
        <w:rPr>
          <w:rFonts w:ascii="Segoe UI" w:eastAsia="SimSun" w:hAnsi="Segoe UI" w:cs="Segoe UI"/>
          <w:kern w:val="2"/>
          <w:sz w:val="20"/>
          <w:szCs w:val="20"/>
          <w:lang w:eastAsia="hi-IN" w:bidi="hi-IN"/>
        </w:rPr>
        <w:t>El presente contrato continuará produciendo todos los efectos legales, una vez que hayan desaparecido las causas que motivaron dicha suspensión.</w:t>
      </w:r>
    </w:p>
    <w:p w14:paraId="16BB4355" w14:textId="77777777" w:rsidR="000B1607" w:rsidRPr="006A2F9F" w:rsidRDefault="000B1607" w:rsidP="005D4B55">
      <w:pPr>
        <w:widowControl w:val="0"/>
        <w:suppressAutoHyphens/>
        <w:jc w:val="both"/>
        <w:rPr>
          <w:rFonts w:ascii="Segoe UI" w:eastAsia="SimSun" w:hAnsi="Segoe UI" w:cs="Segoe UI"/>
          <w:b/>
          <w:kern w:val="2"/>
          <w:sz w:val="20"/>
          <w:szCs w:val="20"/>
          <w:lang w:eastAsia="hi-IN" w:bidi="hi-IN"/>
        </w:rPr>
      </w:pPr>
    </w:p>
    <w:p w14:paraId="2912DE0F" w14:textId="0F630D4A" w:rsidR="000B1607" w:rsidRPr="006A2F9F" w:rsidRDefault="000B1607" w:rsidP="005D4B55">
      <w:pPr>
        <w:widowControl w:val="0"/>
        <w:suppressAutoHyphens/>
        <w:jc w:val="both"/>
        <w:rPr>
          <w:rFonts w:ascii="Segoe UI" w:eastAsia="SimSun" w:hAnsi="Segoe UI" w:cs="Segoe UI"/>
          <w:color w:val="000000" w:themeColor="text1"/>
          <w:kern w:val="2"/>
          <w:sz w:val="20"/>
          <w:szCs w:val="20"/>
          <w:lang w:eastAsia="hi-IN" w:bidi="hi-IN"/>
        </w:rPr>
      </w:pPr>
      <w:r w:rsidRPr="006A2F9F">
        <w:rPr>
          <w:rFonts w:ascii="Segoe UI" w:eastAsia="SimSun" w:hAnsi="Segoe UI" w:cs="Segoe UI"/>
          <w:b/>
          <w:kern w:val="2"/>
          <w:sz w:val="20"/>
          <w:szCs w:val="20"/>
          <w:lang w:eastAsia="hi-IN" w:bidi="hi-IN"/>
        </w:rPr>
        <w:t xml:space="preserve">DÉCIMA </w:t>
      </w:r>
      <w:r w:rsidR="005E1832" w:rsidRPr="006A2F9F">
        <w:rPr>
          <w:rFonts w:ascii="Segoe UI" w:eastAsia="SimSun" w:hAnsi="Segoe UI" w:cs="Segoe UI"/>
          <w:b/>
          <w:kern w:val="2"/>
          <w:sz w:val="20"/>
          <w:szCs w:val="20"/>
          <w:lang w:eastAsia="hi-IN" w:bidi="hi-IN"/>
        </w:rPr>
        <w:t>SEXTA. -</w:t>
      </w:r>
      <w:r w:rsidRPr="006A2F9F">
        <w:rPr>
          <w:rFonts w:ascii="Segoe UI" w:eastAsia="SimSun" w:hAnsi="Segoe UI" w:cs="Segoe UI"/>
          <w:b/>
          <w:kern w:val="2"/>
          <w:sz w:val="20"/>
          <w:szCs w:val="20"/>
          <w:lang w:eastAsia="hi-IN" w:bidi="hi-IN"/>
        </w:rPr>
        <w:t xml:space="preserve"> </w:t>
      </w:r>
      <w:r w:rsidRPr="006A2F9F">
        <w:rPr>
          <w:rFonts w:ascii="Segoe UI" w:eastAsia="SimSun" w:hAnsi="Segoe UI" w:cs="Segoe UI"/>
          <w:b/>
          <w:i/>
          <w:kern w:val="2"/>
          <w:sz w:val="20"/>
          <w:szCs w:val="20"/>
          <w:lang w:eastAsia="hi-IN" w:bidi="hi-IN"/>
        </w:rPr>
        <w:t>RESCISIÓN ADMINISTRATIVA DEL CONTRATO</w:t>
      </w:r>
      <w:r w:rsidRPr="006A2F9F">
        <w:rPr>
          <w:rFonts w:ascii="Segoe UI" w:eastAsia="SimSun" w:hAnsi="Segoe UI" w:cs="Segoe UI"/>
          <w:b/>
          <w:kern w:val="2"/>
          <w:sz w:val="20"/>
          <w:szCs w:val="20"/>
          <w:lang w:eastAsia="hi-IN" w:bidi="hi-IN"/>
        </w:rPr>
        <w:t>.- “EL AYUNTAMIENTO”</w:t>
      </w:r>
      <w:r w:rsidRPr="006A2F9F">
        <w:rPr>
          <w:rFonts w:ascii="Segoe UI" w:eastAsia="SimSun" w:hAnsi="Segoe UI" w:cs="Segoe UI"/>
          <w:kern w:val="2"/>
          <w:sz w:val="20"/>
          <w:szCs w:val="20"/>
          <w:lang w:eastAsia="hi-IN" w:bidi="hi-IN"/>
        </w:rPr>
        <w:t xml:space="preserve"> podrá rescindir administrativamente este contrato, con fundamento en los artículos 149, 150 y 151  de la Ley de Obras Públicas y Servicios Relacionados con las Mismas del Estado de San Luis Potosí vigente así como </w:t>
      </w:r>
      <w:r w:rsidRPr="006A2F9F">
        <w:rPr>
          <w:rFonts w:ascii="Segoe UI" w:eastAsia="SimSun" w:hAnsi="Segoe UI" w:cs="Segoe UI"/>
          <w:color w:val="000000" w:themeColor="text1"/>
          <w:kern w:val="2"/>
          <w:sz w:val="20"/>
          <w:szCs w:val="20"/>
          <w:lang w:eastAsia="hi-IN" w:bidi="hi-IN"/>
        </w:rPr>
        <w:t>del numeral 136 al 146  respectivos del Reglamento por causas de incumplimiento; acordando las partes</w:t>
      </w:r>
      <w:r w:rsidRPr="006A2F9F">
        <w:rPr>
          <w:rFonts w:ascii="Segoe UI" w:eastAsia="SimSun" w:hAnsi="Segoe UI" w:cs="Segoe UI"/>
          <w:kern w:val="2"/>
          <w:sz w:val="20"/>
          <w:szCs w:val="20"/>
          <w:lang w:eastAsia="hi-IN" w:bidi="hi-IN"/>
        </w:rPr>
        <w:t xml:space="preserve">, que cuando </w:t>
      </w:r>
      <w:r w:rsidRPr="006A2F9F">
        <w:rPr>
          <w:rFonts w:ascii="Segoe UI" w:eastAsia="SimSun" w:hAnsi="Segoe UI" w:cs="Segoe UI"/>
          <w:b/>
          <w:kern w:val="2"/>
          <w:sz w:val="20"/>
          <w:szCs w:val="20"/>
          <w:lang w:eastAsia="hi-IN" w:bidi="hi-IN"/>
        </w:rPr>
        <w:t>“EL AYUNTAMIENTO”</w:t>
      </w:r>
      <w:r w:rsidRPr="006A2F9F">
        <w:rPr>
          <w:rFonts w:ascii="Segoe UI" w:eastAsia="SimSun" w:hAnsi="Segoe UI" w:cs="Segoe UI"/>
          <w:kern w:val="2"/>
          <w:sz w:val="20"/>
          <w:szCs w:val="20"/>
          <w:lang w:eastAsia="hi-IN" w:bidi="hi-IN"/>
        </w:rPr>
        <w:t xml:space="preserve"> determine la rescisión del contrato, operará de pleno derecho, bastando que se cumpla el procedimiento que se establece en esta cláusula.</w:t>
      </w:r>
    </w:p>
    <w:p w14:paraId="53DDB88B"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7BFD9731"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kern w:val="2"/>
          <w:sz w:val="20"/>
          <w:szCs w:val="20"/>
          <w:lang w:eastAsia="hi-IN" w:bidi="hi-IN"/>
        </w:rPr>
        <w:t xml:space="preserve">Si </w:t>
      </w:r>
      <w:r w:rsidRPr="006A2F9F">
        <w:rPr>
          <w:rFonts w:ascii="Segoe UI" w:eastAsia="SimSun" w:hAnsi="Segoe UI" w:cs="Segoe UI"/>
          <w:b/>
          <w:kern w:val="2"/>
          <w:sz w:val="20"/>
          <w:szCs w:val="20"/>
          <w:lang w:eastAsia="hi-IN" w:bidi="hi-IN"/>
        </w:rPr>
        <w:t>“EL AYUNTAMIENTO”</w:t>
      </w:r>
      <w:r w:rsidRPr="006A2F9F">
        <w:rPr>
          <w:rFonts w:ascii="Segoe UI" w:eastAsia="SimSun" w:hAnsi="Segoe UI" w:cs="Segoe UI"/>
          <w:kern w:val="2"/>
          <w:sz w:val="20"/>
          <w:szCs w:val="20"/>
          <w:lang w:eastAsia="hi-IN" w:bidi="hi-IN"/>
        </w:rPr>
        <w:t xml:space="preserve"> determina justificadamente la rescisión administrativa del contrato, la decisión correspondiente la comunicará por escrito a </w:t>
      </w:r>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 xml:space="preserve"> exponiendo las razones que para tal efecto se tuvieron.</w:t>
      </w:r>
    </w:p>
    <w:p w14:paraId="4A9E25D1"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301D95DF"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kern w:val="2"/>
          <w:sz w:val="20"/>
          <w:szCs w:val="20"/>
          <w:lang w:eastAsia="hi-IN" w:bidi="hi-IN"/>
        </w:rPr>
        <w:t xml:space="preserve">De lo anterior, se dará cuenta a la Tesorería de </w:t>
      </w:r>
      <w:r w:rsidRPr="006A2F9F">
        <w:rPr>
          <w:rFonts w:ascii="Segoe UI" w:eastAsia="SimSun" w:hAnsi="Segoe UI" w:cs="Segoe UI"/>
          <w:b/>
          <w:kern w:val="2"/>
          <w:sz w:val="20"/>
          <w:szCs w:val="20"/>
          <w:lang w:eastAsia="hi-IN" w:bidi="hi-IN"/>
        </w:rPr>
        <w:t>“EL AYUNTAMIENTO”</w:t>
      </w:r>
      <w:r w:rsidRPr="006A2F9F">
        <w:rPr>
          <w:rFonts w:ascii="Segoe UI" w:eastAsia="SimSun" w:hAnsi="Segoe UI" w:cs="Segoe UI"/>
          <w:kern w:val="2"/>
          <w:sz w:val="20"/>
          <w:szCs w:val="20"/>
          <w:lang w:eastAsia="hi-IN" w:bidi="hi-IN"/>
        </w:rPr>
        <w:t xml:space="preserve"> de San Luis Potosí, S.L.P., y a la Contraloría Municipal, a más tardar el último día hábil del mes a través de un informe que se referirá a los actos llevados a cabo en el mes inmediato anterior, en el cual se informará sobre la suspensión o rescisión del contrato y las causas que lo motivaron.</w:t>
      </w:r>
    </w:p>
    <w:p w14:paraId="7A0B68C5"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22BF48D3"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kern w:val="2"/>
          <w:sz w:val="20"/>
          <w:szCs w:val="20"/>
          <w:lang w:eastAsia="hi-IN" w:bidi="hi-IN"/>
        </w:rPr>
        <w:t xml:space="preserve">La contravención a las disposiciones, lineamientos, bases, procedimientos, requisitos legales y disposiciones administrativas sobre la materia, así como el incumplimiento de cualquiera de las obligaciones de </w:t>
      </w:r>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 xml:space="preserve"> que se estipulan en el presente contrato, da derecho a su rescisión inmediata, sin responsabilidad para </w:t>
      </w:r>
      <w:r w:rsidRPr="006A2F9F">
        <w:rPr>
          <w:rFonts w:ascii="Segoe UI" w:eastAsia="SimSun" w:hAnsi="Segoe UI" w:cs="Segoe UI"/>
          <w:b/>
          <w:kern w:val="2"/>
          <w:sz w:val="20"/>
          <w:szCs w:val="20"/>
          <w:lang w:eastAsia="hi-IN" w:bidi="hi-IN"/>
        </w:rPr>
        <w:t>“EL AYUNTAMIENTO”</w:t>
      </w:r>
      <w:r w:rsidRPr="006A2F9F">
        <w:rPr>
          <w:rFonts w:ascii="Segoe UI" w:eastAsia="SimSun" w:hAnsi="Segoe UI" w:cs="Segoe UI"/>
          <w:kern w:val="2"/>
          <w:sz w:val="20"/>
          <w:szCs w:val="20"/>
          <w:lang w:eastAsia="hi-IN" w:bidi="hi-IN"/>
        </w:rPr>
        <w:t xml:space="preserve"> además de que se le apliquen a </w:t>
      </w:r>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 xml:space="preserve"> las penas </w:t>
      </w:r>
      <w:r w:rsidRPr="006A2F9F">
        <w:rPr>
          <w:rFonts w:ascii="Segoe UI" w:eastAsia="SimSun" w:hAnsi="Segoe UI" w:cs="Segoe UI"/>
          <w:kern w:val="2"/>
          <w:sz w:val="20"/>
          <w:szCs w:val="20"/>
          <w:lang w:eastAsia="hi-IN" w:bidi="hi-IN"/>
        </w:rPr>
        <w:lastRenderedPageBreak/>
        <w:t>convencionales conforme lo establecido por este contrato y de que se le haga efectiva la garantía otorgada para el cumplimiento del mismo.</w:t>
      </w:r>
    </w:p>
    <w:p w14:paraId="1F5998DA"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4B49A0A3"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kern w:val="2"/>
          <w:sz w:val="20"/>
          <w:szCs w:val="20"/>
          <w:lang w:eastAsia="hi-IN" w:bidi="hi-IN"/>
        </w:rPr>
        <w:t xml:space="preserve">Las causas que a criterio de </w:t>
      </w:r>
      <w:r w:rsidRPr="006A2F9F">
        <w:rPr>
          <w:rFonts w:ascii="Segoe UI" w:eastAsia="SimSun" w:hAnsi="Segoe UI" w:cs="Segoe UI"/>
          <w:b/>
          <w:kern w:val="2"/>
          <w:sz w:val="20"/>
          <w:szCs w:val="20"/>
          <w:lang w:eastAsia="hi-IN" w:bidi="hi-IN"/>
        </w:rPr>
        <w:t>“EL AYUNTAMIENTO”</w:t>
      </w:r>
      <w:r w:rsidRPr="006A2F9F">
        <w:rPr>
          <w:rFonts w:ascii="Segoe UI" w:eastAsia="SimSun" w:hAnsi="Segoe UI" w:cs="Segoe UI"/>
          <w:kern w:val="2"/>
          <w:sz w:val="20"/>
          <w:szCs w:val="20"/>
          <w:lang w:eastAsia="hi-IN" w:bidi="hi-IN"/>
        </w:rPr>
        <w:t xml:space="preserve"> puedan dar lugar a la rescisión administrativa del presente contrato son: </w:t>
      </w:r>
    </w:p>
    <w:p w14:paraId="62A464F4"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42BD37ED" w14:textId="7E4985DE"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A</w:t>
      </w:r>
      <w:proofErr w:type="gramStart"/>
      <w:r w:rsidRPr="006A2F9F">
        <w:rPr>
          <w:rFonts w:ascii="Segoe UI" w:eastAsia="SimSun" w:hAnsi="Segoe UI" w:cs="Segoe UI"/>
          <w:b/>
          <w:kern w:val="2"/>
          <w:sz w:val="20"/>
          <w:szCs w:val="20"/>
          <w:lang w:eastAsia="hi-IN" w:bidi="hi-IN"/>
        </w:rPr>
        <w:t>).-</w:t>
      </w:r>
      <w:proofErr w:type="gramEnd"/>
      <w:r w:rsidRPr="006A2F9F">
        <w:rPr>
          <w:rFonts w:ascii="Segoe UI" w:eastAsia="SimSun" w:hAnsi="Segoe UI" w:cs="Segoe UI"/>
          <w:kern w:val="2"/>
          <w:sz w:val="20"/>
          <w:szCs w:val="20"/>
          <w:lang w:eastAsia="hi-IN" w:bidi="hi-IN"/>
        </w:rPr>
        <w:t xml:space="preserve"> Si </w:t>
      </w:r>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 xml:space="preserve"> no inicia los trabajos en la fecha pactada, incluso considerando el desfasamiento que por falta del anticipo en su caso, pudiera generarse en virtud del atraso en la entrega del mismo.</w:t>
      </w:r>
    </w:p>
    <w:p w14:paraId="65A189EF" w14:textId="77777777" w:rsidR="005E12F0" w:rsidRPr="006A2F9F" w:rsidRDefault="005E12F0" w:rsidP="005D4B55">
      <w:pPr>
        <w:widowControl w:val="0"/>
        <w:suppressAutoHyphens/>
        <w:jc w:val="both"/>
        <w:rPr>
          <w:rFonts w:ascii="Segoe UI" w:eastAsia="SimSun" w:hAnsi="Segoe UI" w:cs="Segoe UI"/>
          <w:b/>
          <w:kern w:val="2"/>
          <w:sz w:val="20"/>
          <w:szCs w:val="20"/>
          <w:lang w:eastAsia="hi-IN" w:bidi="hi-IN"/>
        </w:rPr>
      </w:pPr>
    </w:p>
    <w:p w14:paraId="70176932"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B</w:t>
      </w:r>
      <w:proofErr w:type="gramStart"/>
      <w:r w:rsidRPr="006A2F9F">
        <w:rPr>
          <w:rFonts w:ascii="Segoe UI" w:eastAsia="SimSun" w:hAnsi="Segoe UI" w:cs="Segoe UI"/>
          <w:b/>
          <w:kern w:val="2"/>
          <w:sz w:val="20"/>
          <w:szCs w:val="20"/>
          <w:lang w:eastAsia="hi-IN" w:bidi="hi-IN"/>
        </w:rPr>
        <w:t>).-</w:t>
      </w:r>
      <w:proofErr w:type="gramEnd"/>
      <w:r w:rsidRPr="006A2F9F">
        <w:rPr>
          <w:rFonts w:ascii="Segoe UI" w:eastAsia="SimSun" w:hAnsi="Segoe UI" w:cs="Segoe UI"/>
          <w:b/>
          <w:kern w:val="2"/>
          <w:sz w:val="20"/>
          <w:szCs w:val="20"/>
          <w:lang w:eastAsia="hi-IN" w:bidi="hi-IN"/>
        </w:rPr>
        <w:t xml:space="preserve"> </w:t>
      </w:r>
      <w:r w:rsidRPr="006A2F9F">
        <w:rPr>
          <w:rFonts w:ascii="Segoe UI" w:eastAsia="SimSun" w:hAnsi="Segoe UI" w:cs="Segoe UI"/>
          <w:kern w:val="2"/>
          <w:sz w:val="20"/>
          <w:szCs w:val="20"/>
          <w:lang w:eastAsia="hi-IN" w:bidi="hi-IN"/>
        </w:rPr>
        <w:t xml:space="preserve">Si suspende injustificadamente los trabajos ya sea por falta de materiales, trabajadores o equipo de construcción y no repare o reponga alguna parte de la obra rechazada por </w:t>
      </w:r>
      <w:r w:rsidRPr="006A2F9F">
        <w:rPr>
          <w:rFonts w:ascii="Segoe UI" w:eastAsia="SimSun" w:hAnsi="Segoe UI" w:cs="Segoe UI"/>
          <w:b/>
          <w:kern w:val="2"/>
          <w:sz w:val="20"/>
          <w:szCs w:val="20"/>
          <w:lang w:eastAsia="hi-IN" w:bidi="hi-IN"/>
        </w:rPr>
        <w:t>“EL AYUNTAMIENTO”</w:t>
      </w:r>
      <w:r w:rsidRPr="006A2F9F">
        <w:rPr>
          <w:rFonts w:ascii="Segoe UI" w:eastAsia="SimSun" w:hAnsi="Segoe UI" w:cs="Segoe UI"/>
          <w:kern w:val="2"/>
          <w:sz w:val="20"/>
          <w:szCs w:val="20"/>
          <w:lang w:eastAsia="hi-IN" w:bidi="hi-IN"/>
        </w:rPr>
        <w:t xml:space="preserve"> por no cumplir con las especificaciones de construcción o normas de calidad aplicables.</w:t>
      </w:r>
    </w:p>
    <w:p w14:paraId="4D2B84CC"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199253AA"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roofErr w:type="gramStart"/>
      <w:r w:rsidRPr="006A2F9F">
        <w:rPr>
          <w:rFonts w:ascii="Segoe UI" w:eastAsia="SimSun" w:hAnsi="Segoe UI" w:cs="Segoe UI"/>
          <w:b/>
          <w:kern w:val="2"/>
          <w:sz w:val="20"/>
          <w:szCs w:val="20"/>
          <w:lang w:eastAsia="hi-IN" w:bidi="hi-IN"/>
        </w:rPr>
        <w:t>C).-</w:t>
      </w:r>
      <w:proofErr w:type="gramEnd"/>
      <w:r w:rsidRPr="006A2F9F">
        <w:rPr>
          <w:rFonts w:ascii="Segoe UI" w:eastAsia="SimSun" w:hAnsi="Segoe UI" w:cs="Segoe UI"/>
          <w:kern w:val="2"/>
          <w:sz w:val="20"/>
          <w:szCs w:val="20"/>
          <w:lang w:eastAsia="hi-IN" w:bidi="hi-IN"/>
        </w:rPr>
        <w:t xml:space="preserve"> Si no se da cumplimiento al programa de ejecución de los trabajos y si el atraso es mayor de 30 treinta días naturales.</w:t>
      </w:r>
    </w:p>
    <w:p w14:paraId="1DA05429"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2AC9739A"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roofErr w:type="gramStart"/>
      <w:r w:rsidRPr="006A2F9F">
        <w:rPr>
          <w:rFonts w:ascii="Segoe UI" w:eastAsia="SimSun" w:hAnsi="Segoe UI" w:cs="Segoe UI"/>
          <w:b/>
          <w:kern w:val="2"/>
          <w:sz w:val="20"/>
          <w:szCs w:val="20"/>
          <w:lang w:eastAsia="hi-IN" w:bidi="hi-IN"/>
        </w:rPr>
        <w:t>D).-</w:t>
      </w:r>
      <w:proofErr w:type="gramEnd"/>
      <w:r w:rsidRPr="006A2F9F">
        <w:rPr>
          <w:rFonts w:ascii="Segoe UI" w:eastAsia="SimSun" w:hAnsi="Segoe UI" w:cs="Segoe UI"/>
          <w:kern w:val="2"/>
          <w:sz w:val="20"/>
          <w:szCs w:val="20"/>
          <w:lang w:eastAsia="hi-IN" w:bidi="hi-IN"/>
        </w:rPr>
        <w:t xml:space="preserve"> Si </w:t>
      </w:r>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 xml:space="preserve"> es declarado en quiebra o en suspensión de pagos.</w:t>
      </w:r>
    </w:p>
    <w:p w14:paraId="0D649219"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66457091"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E</w:t>
      </w:r>
      <w:proofErr w:type="gramStart"/>
      <w:r w:rsidRPr="006A2F9F">
        <w:rPr>
          <w:rFonts w:ascii="Segoe UI" w:eastAsia="SimSun" w:hAnsi="Segoe UI" w:cs="Segoe UI"/>
          <w:b/>
          <w:kern w:val="2"/>
          <w:sz w:val="20"/>
          <w:szCs w:val="20"/>
          <w:lang w:eastAsia="hi-IN" w:bidi="hi-IN"/>
        </w:rPr>
        <w:t>).</w:t>
      </w:r>
      <w:r w:rsidRPr="006A2F9F">
        <w:rPr>
          <w:rFonts w:ascii="Segoe UI" w:eastAsia="SimSun" w:hAnsi="Segoe UI" w:cs="Segoe UI"/>
          <w:kern w:val="2"/>
          <w:sz w:val="20"/>
          <w:szCs w:val="20"/>
          <w:lang w:eastAsia="hi-IN" w:bidi="hi-IN"/>
        </w:rPr>
        <w:t>-</w:t>
      </w:r>
      <w:proofErr w:type="gramEnd"/>
      <w:r w:rsidRPr="006A2F9F">
        <w:rPr>
          <w:rFonts w:ascii="Segoe UI" w:eastAsia="SimSun" w:hAnsi="Segoe UI" w:cs="Segoe UI"/>
          <w:kern w:val="2"/>
          <w:sz w:val="20"/>
          <w:szCs w:val="20"/>
          <w:lang w:eastAsia="hi-IN" w:bidi="hi-IN"/>
        </w:rPr>
        <w:t xml:space="preserve"> Falta de maquinaria adecuada para ejecutar los trabajos.</w:t>
      </w:r>
    </w:p>
    <w:p w14:paraId="10FC6051"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3D07BDA5" w14:textId="71A3A2B7"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F</w:t>
      </w:r>
      <w:proofErr w:type="gramStart"/>
      <w:r w:rsidRPr="006A2F9F">
        <w:rPr>
          <w:rFonts w:ascii="Segoe UI" w:eastAsia="SimSun" w:hAnsi="Segoe UI" w:cs="Segoe UI"/>
          <w:b/>
          <w:kern w:val="2"/>
          <w:sz w:val="20"/>
          <w:szCs w:val="20"/>
          <w:lang w:eastAsia="hi-IN" w:bidi="hi-IN"/>
        </w:rPr>
        <w:t>).</w:t>
      </w:r>
      <w:r w:rsidRPr="006A2F9F">
        <w:rPr>
          <w:rFonts w:ascii="Segoe UI" w:eastAsia="SimSun" w:hAnsi="Segoe UI" w:cs="Segoe UI"/>
          <w:kern w:val="2"/>
          <w:sz w:val="20"/>
          <w:szCs w:val="20"/>
          <w:lang w:eastAsia="hi-IN" w:bidi="hi-IN"/>
        </w:rPr>
        <w:t>-</w:t>
      </w:r>
      <w:proofErr w:type="gramEnd"/>
      <w:r w:rsidRPr="006A2F9F">
        <w:rPr>
          <w:rFonts w:ascii="Segoe UI" w:eastAsia="SimSun" w:hAnsi="Segoe UI" w:cs="Segoe UI"/>
          <w:kern w:val="2"/>
          <w:sz w:val="20"/>
          <w:szCs w:val="20"/>
          <w:lang w:eastAsia="hi-IN" w:bidi="hi-IN"/>
        </w:rPr>
        <w:t xml:space="preserve"> Falta de personal calificado para llevar a cabo la obra.</w:t>
      </w:r>
    </w:p>
    <w:p w14:paraId="6D0341F3"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3105ED68" w14:textId="2554859F"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G</w:t>
      </w:r>
      <w:proofErr w:type="gramStart"/>
      <w:r w:rsidRPr="006A2F9F">
        <w:rPr>
          <w:rFonts w:ascii="Segoe UI" w:eastAsia="SimSun" w:hAnsi="Segoe UI" w:cs="Segoe UI"/>
          <w:b/>
          <w:kern w:val="2"/>
          <w:sz w:val="20"/>
          <w:szCs w:val="20"/>
          <w:lang w:eastAsia="hi-IN" w:bidi="hi-IN"/>
        </w:rPr>
        <w:t>).</w:t>
      </w:r>
      <w:r w:rsidRPr="006A2F9F">
        <w:rPr>
          <w:rFonts w:ascii="Segoe UI" w:eastAsia="SimSun" w:hAnsi="Segoe UI" w:cs="Segoe UI"/>
          <w:kern w:val="2"/>
          <w:sz w:val="20"/>
          <w:szCs w:val="20"/>
          <w:lang w:eastAsia="hi-IN" w:bidi="hi-IN"/>
        </w:rPr>
        <w:t>-</w:t>
      </w:r>
      <w:proofErr w:type="gramEnd"/>
      <w:r w:rsidRPr="006A2F9F">
        <w:rPr>
          <w:rFonts w:ascii="Segoe UI" w:eastAsia="SimSun" w:hAnsi="Segoe UI" w:cs="Segoe UI"/>
          <w:kern w:val="2"/>
          <w:sz w:val="20"/>
          <w:szCs w:val="20"/>
          <w:lang w:eastAsia="hi-IN" w:bidi="hi-IN"/>
        </w:rPr>
        <w:t xml:space="preserve"> Cuando se suspendan los trabajos a causa de los problemas laborales de todo tipo, así como con sindicatos y huelgas de la empresa ejecutora.</w:t>
      </w:r>
    </w:p>
    <w:p w14:paraId="4B71786F"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5B26295E"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H</w:t>
      </w:r>
      <w:proofErr w:type="gramStart"/>
      <w:r w:rsidRPr="006A2F9F">
        <w:rPr>
          <w:rFonts w:ascii="Segoe UI" w:eastAsia="SimSun" w:hAnsi="Segoe UI" w:cs="Segoe UI"/>
          <w:b/>
          <w:kern w:val="2"/>
          <w:sz w:val="20"/>
          <w:szCs w:val="20"/>
          <w:lang w:eastAsia="hi-IN" w:bidi="hi-IN"/>
        </w:rPr>
        <w:t>)</w:t>
      </w:r>
      <w:r w:rsidRPr="006A2F9F">
        <w:rPr>
          <w:rFonts w:ascii="Segoe UI" w:eastAsia="SimSun" w:hAnsi="Segoe UI" w:cs="Segoe UI"/>
          <w:kern w:val="2"/>
          <w:sz w:val="20"/>
          <w:szCs w:val="20"/>
          <w:lang w:eastAsia="hi-IN" w:bidi="hi-IN"/>
        </w:rPr>
        <w:t>.-</w:t>
      </w:r>
      <w:proofErr w:type="gramEnd"/>
      <w:r w:rsidRPr="006A2F9F">
        <w:rPr>
          <w:rFonts w:ascii="Segoe UI" w:eastAsia="SimSun" w:hAnsi="Segoe UI" w:cs="Segoe UI"/>
          <w:kern w:val="2"/>
          <w:sz w:val="20"/>
          <w:szCs w:val="20"/>
          <w:lang w:eastAsia="hi-IN" w:bidi="hi-IN"/>
        </w:rPr>
        <w:t xml:space="preserve"> Cuando se presenten problemas derivados de subcontratos que realice </w:t>
      </w:r>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 con proveedores u otros prestadores de servicio en caso de existir y que pongan en riesgo la correcta ejecución de los servicios encomendados.</w:t>
      </w:r>
    </w:p>
    <w:p w14:paraId="620DDC54"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48CA72E8"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roofErr w:type="gramStart"/>
      <w:r w:rsidRPr="006A2F9F">
        <w:rPr>
          <w:rFonts w:ascii="Segoe UI" w:eastAsia="SimSun" w:hAnsi="Segoe UI" w:cs="Segoe UI"/>
          <w:b/>
          <w:kern w:val="2"/>
          <w:sz w:val="20"/>
          <w:szCs w:val="20"/>
          <w:lang w:eastAsia="hi-IN" w:bidi="hi-IN"/>
        </w:rPr>
        <w:t>I).-</w:t>
      </w:r>
      <w:proofErr w:type="gramEnd"/>
      <w:r w:rsidRPr="006A2F9F">
        <w:rPr>
          <w:rFonts w:ascii="Segoe UI" w:eastAsia="SimSun" w:hAnsi="Segoe UI" w:cs="Segoe UI"/>
          <w:kern w:val="2"/>
          <w:sz w:val="20"/>
          <w:szCs w:val="20"/>
          <w:lang w:eastAsia="hi-IN" w:bidi="hi-IN"/>
        </w:rPr>
        <w:t xml:space="preserve"> Por falta de calidad de la obra y mala ejecución de la misma.</w:t>
      </w:r>
    </w:p>
    <w:p w14:paraId="19A719CE"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3A95C06A"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J</w:t>
      </w:r>
      <w:proofErr w:type="gramStart"/>
      <w:r w:rsidRPr="006A2F9F">
        <w:rPr>
          <w:rFonts w:ascii="Segoe UI" w:eastAsia="SimSun" w:hAnsi="Segoe UI" w:cs="Segoe UI"/>
          <w:b/>
          <w:kern w:val="2"/>
          <w:sz w:val="20"/>
          <w:szCs w:val="20"/>
          <w:lang w:eastAsia="hi-IN" w:bidi="hi-IN"/>
        </w:rPr>
        <w:t>).-</w:t>
      </w:r>
      <w:proofErr w:type="gramEnd"/>
      <w:r w:rsidRPr="006A2F9F">
        <w:rPr>
          <w:rFonts w:ascii="Segoe UI" w:eastAsia="SimSun" w:hAnsi="Segoe UI" w:cs="Segoe UI"/>
          <w:kern w:val="2"/>
          <w:sz w:val="20"/>
          <w:szCs w:val="20"/>
          <w:lang w:eastAsia="hi-IN" w:bidi="hi-IN"/>
        </w:rPr>
        <w:t xml:space="preserve"> Falta de solvencia económica de la empresa para ejecutar los trabajos encomendados.</w:t>
      </w:r>
    </w:p>
    <w:p w14:paraId="1E036E6A"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04AF8C10"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K</w:t>
      </w:r>
      <w:proofErr w:type="gramStart"/>
      <w:r w:rsidRPr="006A2F9F">
        <w:rPr>
          <w:rFonts w:ascii="Segoe UI" w:eastAsia="SimSun" w:hAnsi="Segoe UI" w:cs="Segoe UI"/>
          <w:b/>
          <w:kern w:val="2"/>
          <w:sz w:val="20"/>
          <w:szCs w:val="20"/>
          <w:lang w:eastAsia="hi-IN" w:bidi="hi-IN"/>
        </w:rPr>
        <w:t>)</w:t>
      </w:r>
      <w:r w:rsidRPr="006A2F9F">
        <w:rPr>
          <w:rFonts w:ascii="Segoe UI" w:eastAsia="SimSun" w:hAnsi="Segoe UI" w:cs="Segoe UI"/>
          <w:kern w:val="2"/>
          <w:sz w:val="20"/>
          <w:szCs w:val="20"/>
          <w:lang w:eastAsia="hi-IN" w:bidi="hi-IN"/>
        </w:rPr>
        <w:t>.-</w:t>
      </w:r>
      <w:proofErr w:type="gramEnd"/>
      <w:r w:rsidRPr="006A2F9F">
        <w:rPr>
          <w:rFonts w:ascii="Segoe UI" w:eastAsia="SimSun" w:hAnsi="Segoe UI" w:cs="Segoe UI"/>
          <w:kern w:val="2"/>
          <w:sz w:val="20"/>
          <w:szCs w:val="20"/>
          <w:lang w:eastAsia="hi-IN" w:bidi="hi-IN"/>
        </w:rPr>
        <w:t xml:space="preserve"> Desacatar en forma injustificada las ordenes que sobre los trabajos de la obra emita el supervisor de </w:t>
      </w:r>
      <w:r w:rsidRPr="006A2F9F">
        <w:rPr>
          <w:rFonts w:ascii="Segoe UI" w:eastAsia="SimSun" w:hAnsi="Segoe UI" w:cs="Segoe UI"/>
          <w:b/>
          <w:kern w:val="2"/>
          <w:sz w:val="20"/>
          <w:szCs w:val="20"/>
          <w:lang w:eastAsia="hi-IN" w:bidi="hi-IN"/>
        </w:rPr>
        <w:t>“EL AYUNTAMIENTO”</w:t>
      </w:r>
      <w:r w:rsidRPr="006A2F9F">
        <w:rPr>
          <w:rFonts w:ascii="Segoe UI" w:eastAsia="SimSun" w:hAnsi="Segoe UI" w:cs="Segoe UI"/>
          <w:kern w:val="2"/>
          <w:sz w:val="20"/>
          <w:szCs w:val="20"/>
          <w:lang w:eastAsia="hi-IN" w:bidi="hi-IN"/>
        </w:rPr>
        <w:t xml:space="preserve"> o la autoridad responsable de la obra.</w:t>
      </w:r>
    </w:p>
    <w:p w14:paraId="5D9CF417"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694CEB9F"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roofErr w:type="gramStart"/>
      <w:r w:rsidRPr="006A2F9F">
        <w:rPr>
          <w:rFonts w:ascii="Segoe UI" w:eastAsia="SimSun" w:hAnsi="Segoe UI" w:cs="Segoe UI"/>
          <w:b/>
          <w:kern w:val="2"/>
          <w:sz w:val="20"/>
          <w:szCs w:val="20"/>
          <w:lang w:eastAsia="hi-IN" w:bidi="hi-IN"/>
        </w:rPr>
        <w:t>L).-</w:t>
      </w:r>
      <w:proofErr w:type="gramEnd"/>
      <w:r w:rsidRPr="006A2F9F">
        <w:rPr>
          <w:rFonts w:ascii="Segoe UI" w:eastAsia="SimSun" w:hAnsi="Segoe UI" w:cs="Segoe UI"/>
          <w:kern w:val="2"/>
          <w:sz w:val="20"/>
          <w:szCs w:val="20"/>
          <w:lang w:eastAsia="hi-IN" w:bidi="hi-IN"/>
        </w:rPr>
        <w:t xml:space="preserve"> Cuando se presenten accidentes derivados en el proceso de ejecución de la obra y daños a terceros; y</w:t>
      </w:r>
    </w:p>
    <w:p w14:paraId="46F827BA"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3918D2CD" w14:textId="77777777" w:rsidR="000B1607" w:rsidRPr="006A2F9F" w:rsidRDefault="000B1607" w:rsidP="005D4B55">
      <w:pPr>
        <w:widowControl w:val="0"/>
        <w:suppressAutoHyphens/>
        <w:jc w:val="both"/>
        <w:rPr>
          <w:rFonts w:ascii="Segoe UI" w:eastAsia="SimSun" w:hAnsi="Segoe UI" w:cs="Segoe UI"/>
          <w:b/>
          <w:kern w:val="2"/>
          <w:sz w:val="20"/>
          <w:szCs w:val="20"/>
          <w:lang w:eastAsia="hi-IN" w:bidi="hi-IN"/>
        </w:rPr>
      </w:pPr>
      <w:proofErr w:type="gramStart"/>
      <w:r w:rsidRPr="006A2F9F">
        <w:rPr>
          <w:rFonts w:ascii="Segoe UI" w:eastAsia="SimSun" w:hAnsi="Segoe UI" w:cs="Segoe UI"/>
          <w:b/>
          <w:kern w:val="2"/>
          <w:sz w:val="20"/>
          <w:szCs w:val="20"/>
          <w:lang w:eastAsia="hi-IN" w:bidi="hi-IN"/>
        </w:rPr>
        <w:t>M).-</w:t>
      </w:r>
      <w:proofErr w:type="gramEnd"/>
      <w:r w:rsidRPr="006A2F9F">
        <w:rPr>
          <w:rFonts w:ascii="Segoe UI" w:eastAsia="SimSun" w:hAnsi="Segoe UI" w:cs="Segoe UI"/>
          <w:kern w:val="2"/>
          <w:sz w:val="20"/>
          <w:szCs w:val="20"/>
          <w:lang w:eastAsia="hi-IN" w:bidi="hi-IN"/>
        </w:rPr>
        <w:t xml:space="preserve"> En general por incumplimiento por parte de </w:t>
      </w:r>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 xml:space="preserve"> a las disposiciones legales aplicables en materia de obra pública y a las del presente contrato.</w:t>
      </w:r>
    </w:p>
    <w:p w14:paraId="085BE036" w14:textId="77777777" w:rsidR="000B1607" w:rsidRPr="006A2F9F" w:rsidRDefault="000B1607" w:rsidP="005D4B55">
      <w:pPr>
        <w:widowControl w:val="0"/>
        <w:suppressAutoHyphens/>
        <w:jc w:val="both"/>
        <w:rPr>
          <w:rFonts w:ascii="Segoe UI" w:eastAsia="SimSun" w:hAnsi="Segoe UI" w:cs="Segoe UI"/>
          <w:b/>
          <w:kern w:val="2"/>
          <w:sz w:val="20"/>
          <w:szCs w:val="20"/>
          <w:lang w:eastAsia="hi-IN" w:bidi="hi-IN"/>
        </w:rPr>
      </w:pPr>
    </w:p>
    <w:p w14:paraId="47B53402"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 xml:space="preserve">DÉCIMA SÉPTIMA. – </w:t>
      </w:r>
      <w:r w:rsidRPr="006A2F9F">
        <w:rPr>
          <w:rFonts w:ascii="Segoe UI" w:eastAsia="SimSun" w:hAnsi="Segoe UI" w:cs="Segoe UI"/>
          <w:b/>
          <w:i/>
          <w:kern w:val="2"/>
          <w:sz w:val="20"/>
          <w:szCs w:val="20"/>
          <w:lang w:eastAsia="hi-IN" w:bidi="hi-IN"/>
        </w:rPr>
        <w:t>DE LA TERMINACIÓN ANTICIPADA</w:t>
      </w:r>
      <w:r w:rsidRPr="006A2F9F">
        <w:rPr>
          <w:rFonts w:ascii="Segoe UI" w:eastAsia="SimSun" w:hAnsi="Segoe UI" w:cs="Segoe UI"/>
          <w:b/>
          <w:kern w:val="2"/>
          <w:sz w:val="20"/>
          <w:szCs w:val="20"/>
          <w:lang w:eastAsia="hi-IN" w:bidi="hi-IN"/>
        </w:rPr>
        <w:t xml:space="preserve">. </w:t>
      </w:r>
      <w:r w:rsidRPr="006A2F9F">
        <w:rPr>
          <w:rFonts w:ascii="Segoe UI" w:eastAsia="SimSun" w:hAnsi="Segoe UI" w:cs="Segoe UI"/>
          <w:kern w:val="2"/>
          <w:sz w:val="20"/>
          <w:szCs w:val="20"/>
          <w:lang w:eastAsia="hi-IN" w:bidi="hi-IN"/>
        </w:rPr>
        <w:t>– De conformidad con el artículo 150 fracción III y IV de la Ley de Obras Públicas y Servicios Relacionados con las Mismas del Estado de San Luis Potosí, así como 132, 133, 134 y 135 del Reglamento de la Ley de Obras Públicas y Servicios Relacionados con las Mismas del Estado de San Luis Potosí; se podrán dar por terminados anticipadamente el presente</w:t>
      </w:r>
      <w:r w:rsidRPr="006A2F9F">
        <w:rPr>
          <w:rFonts w:ascii="Segoe UI" w:hAnsi="Segoe UI" w:cs="Segoe UI"/>
          <w:sz w:val="20"/>
          <w:szCs w:val="20"/>
        </w:rPr>
        <w:t xml:space="preserve"> </w:t>
      </w:r>
      <w:r w:rsidRPr="006A2F9F">
        <w:rPr>
          <w:rFonts w:ascii="Segoe UI" w:eastAsia="SimSun" w:hAnsi="Segoe UI" w:cs="Segoe UI"/>
          <w:kern w:val="2"/>
          <w:sz w:val="20"/>
          <w:szCs w:val="20"/>
          <w:lang w:eastAsia="hi-IN" w:bidi="hi-IN"/>
        </w:rPr>
        <w:t xml:space="preserve">contrato.  </w:t>
      </w:r>
      <w:r w:rsidRPr="006A2F9F">
        <w:rPr>
          <w:rFonts w:ascii="Segoe UI" w:hAnsi="Segoe UI" w:cs="Segoe UI"/>
          <w:sz w:val="20"/>
          <w:szCs w:val="20"/>
        </w:rPr>
        <w:t xml:space="preserve"> </w:t>
      </w:r>
      <w:r w:rsidRPr="006A2F9F">
        <w:rPr>
          <w:rFonts w:ascii="Segoe UI" w:eastAsia="SimSun" w:hAnsi="Segoe UI" w:cs="Segoe UI"/>
          <w:b/>
          <w:kern w:val="2"/>
          <w:sz w:val="20"/>
          <w:szCs w:val="20"/>
          <w:lang w:eastAsia="hi-IN" w:bidi="hi-IN"/>
        </w:rPr>
        <w:t xml:space="preserve">“EL AYUNTAMIENTO” </w:t>
      </w:r>
      <w:r w:rsidRPr="006A2F9F">
        <w:rPr>
          <w:rFonts w:ascii="Segoe UI" w:eastAsia="SimSun" w:hAnsi="Segoe UI" w:cs="Segoe UI"/>
          <w:kern w:val="2"/>
          <w:sz w:val="20"/>
          <w:szCs w:val="20"/>
          <w:lang w:eastAsia="hi-IN" w:bidi="hi-IN"/>
        </w:rPr>
        <w:t xml:space="preserve">pagará al contratista los trabajos ejecutados, así como los gastos no recuperables, siempre que éstos sean razonables, estén debidamente comprobados, y se relacionen directamente con el </w:t>
      </w:r>
      <w:r w:rsidRPr="006A2F9F">
        <w:rPr>
          <w:rFonts w:ascii="Segoe UI" w:eastAsia="SimSun" w:hAnsi="Segoe UI" w:cs="Segoe UI"/>
          <w:kern w:val="2"/>
          <w:sz w:val="20"/>
          <w:szCs w:val="20"/>
          <w:lang w:eastAsia="hi-IN" w:bidi="hi-IN"/>
        </w:rPr>
        <w:lastRenderedPageBreak/>
        <w:t>presente contrato.</w:t>
      </w:r>
    </w:p>
    <w:p w14:paraId="0D991A01"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458753B5"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kern w:val="2"/>
          <w:sz w:val="20"/>
          <w:szCs w:val="20"/>
          <w:lang w:eastAsia="hi-IN" w:bidi="hi-IN"/>
        </w:rPr>
        <w:t xml:space="preserve">Cuando por caso fortuito o fuerza mayor se imposibilite la continuación de los trabajos, </w:t>
      </w:r>
      <w:r w:rsidRPr="006A2F9F">
        <w:rPr>
          <w:rFonts w:ascii="Segoe UI" w:eastAsia="SimSun" w:hAnsi="Segoe UI" w:cs="Segoe UI"/>
          <w:b/>
          <w:kern w:val="2"/>
          <w:sz w:val="20"/>
          <w:szCs w:val="20"/>
          <w:lang w:eastAsia="hi-IN" w:bidi="hi-IN"/>
        </w:rPr>
        <w:t xml:space="preserve">“EL CONTRATISTA”, </w:t>
      </w:r>
      <w:r w:rsidRPr="006A2F9F">
        <w:rPr>
          <w:rFonts w:ascii="Segoe UI" w:eastAsia="SimSun" w:hAnsi="Segoe UI" w:cs="Segoe UI"/>
          <w:kern w:val="2"/>
          <w:sz w:val="20"/>
          <w:szCs w:val="20"/>
          <w:lang w:eastAsia="hi-IN" w:bidi="hi-IN"/>
        </w:rPr>
        <w:t xml:space="preserve">podrá optar por no ejecutarlos. En este supuesto, si opta por la terminación anticipada del contrato, deberá solicitarla a </w:t>
      </w:r>
      <w:r w:rsidRPr="006A2F9F">
        <w:rPr>
          <w:rFonts w:ascii="Segoe UI" w:eastAsia="SimSun" w:hAnsi="Segoe UI" w:cs="Segoe UI"/>
          <w:b/>
          <w:kern w:val="2"/>
          <w:sz w:val="20"/>
          <w:szCs w:val="20"/>
          <w:lang w:eastAsia="hi-IN" w:bidi="hi-IN"/>
        </w:rPr>
        <w:t>“EL AYUNTAMIENTO”</w:t>
      </w:r>
      <w:r w:rsidRPr="006A2F9F">
        <w:rPr>
          <w:rFonts w:ascii="Segoe UI" w:eastAsia="SimSun" w:hAnsi="Segoe UI" w:cs="Segoe UI"/>
          <w:kern w:val="2"/>
          <w:sz w:val="20"/>
          <w:szCs w:val="20"/>
          <w:lang w:eastAsia="hi-IN" w:bidi="hi-IN"/>
        </w:rPr>
        <w:t xml:space="preserve">, quien determinará lo conducente dentro de los quince días naturales siguientes a la presentación del escrito respectivo; en caso de negativa, será necesario que </w:t>
      </w:r>
      <w:r w:rsidRPr="006A2F9F">
        <w:rPr>
          <w:rFonts w:ascii="Segoe UI" w:eastAsia="SimSun" w:hAnsi="Segoe UI" w:cs="Segoe UI"/>
          <w:b/>
          <w:kern w:val="2"/>
          <w:sz w:val="20"/>
          <w:szCs w:val="20"/>
          <w:lang w:eastAsia="hi-IN" w:bidi="hi-IN"/>
        </w:rPr>
        <w:t xml:space="preserve">“EL CONTRATISTA” </w:t>
      </w:r>
      <w:r w:rsidRPr="006A2F9F">
        <w:rPr>
          <w:rFonts w:ascii="Segoe UI" w:eastAsia="SimSun" w:hAnsi="Segoe UI" w:cs="Segoe UI"/>
          <w:kern w:val="2"/>
          <w:sz w:val="20"/>
          <w:szCs w:val="20"/>
          <w:lang w:eastAsia="hi-IN" w:bidi="hi-IN"/>
        </w:rPr>
        <w:t xml:space="preserve">obtenga de la autoridad judicial la declaratoria correspondiente, pero si </w:t>
      </w:r>
      <w:r w:rsidRPr="006A2F9F">
        <w:rPr>
          <w:rFonts w:ascii="Segoe UI" w:eastAsia="SimSun" w:hAnsi="Segoe UI" w:cs="Segoe UI"/>
          <w:b/>
          <w:kern w:val="2"/>
          <w:sz w:val="20"/>
          <w:szCs w:val="20"/>
          <w:lang w:eastAsia="hi-IN" w:bidi="hi-IN"/>
        </w:rPr>
        <w:t xml:space="preserve">“EL AYUNTAMIENTO” </w:t>
      </w:r>
      <w:r w:rsidRPr="006A2F9F">
        <w:rPr>
          <w:rFonts w:ascii="Segoe UI" w:eastAsia="SimSun" w:hAnsi="Segoe UI" w:cs="Segoe UI"/>
          <w:kern w:val="2"/>
          <w:sz w:val="20"/>
          <w:szCs w:val="20"/>
          <w:lang w:eastAsia="hi-IN" w:bidi="hi-IN"/>
        </w:rPr>
        <w:t xml:space="preserve">no contesta en dicho plazo, se tendrá por desechada la petición de </w:t>
      </w:r>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w:t>
      </w:r>
    </w:p>
    <w:p w14:paraId="73A31B32"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53574234" w14:textId="285279A1"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kern w:val="2"/>
          <w:sz w:val="20"/>
          <w:szCs w:val="20"/>
          <w:lang w:eastAsia="hi-IN" w:bidi="hi-IN"/>
        </w:rPr>
        <w:t xml:space="preserve">Así mismo, cuando se presenten casos fortuitos o de fuerza mayor que imposibiliten la continuación de la ejecución de los trabajos, el </w:t>
      </w:r>
      <w:r w:rsidRPr="006A2F9F">
        <w:rPr>
          <w:rFonts w:ascii="Segoe UI" w:eastAsia="SimSun" w:hAnsi="Segoe UI" w:cs="Segoe UI"/>
          <w:b/>
          <w:kern w:val="2"/>
          <w:sz w:val="20"/>
          <w:szCs w:val="20"/>
          <w:lang w:eastAsia="hi-IN" w:bidi="hi-IN"/>
        </w:rPr>
        <w:t>“AYUNTAMIENTO”</w:t>
      </w:r>
      <w:r w:rsidRPr="006A2F9F">
        <w:rPr>
          <w:rFonts w:ascii="Segoe UI" w:eastAsia="SimSun" w:hAnsi="Segoe UI" w:cs="Segoe UI"/>
          <w:kern w:val="2"/>
          <w:sz w:val="20"/>
          <w:szCs w:val="20"/>
          <w:lang w:eastAsia="hi-IN" w:bidi="hi-IN"/>
        </w:rPr>
        <w:t xml:space="preserve"> podrá determinar la terminación anticipada de este </w:t>
      </w:r>
      <w:r w:rsidRPr="006A2F9F">
        <w:rPr>
          <w:rFonts w:ascii="Segoe UI" w:eastAsia="SimSun" w:hAnsi="Segoe UI" w:cs="Segoe UI"/>
          <w:b/>
          <w:kern w:val="2"/>
          <w:sz w:val="20"/>
          <w:szCs w:val="20"/>
          <w:lang w:eastAsia="hi-IN" w:bidi="hi-IN"/>
        </w:rPr>
        <w:t>“CONTRATO”</w:t>
      </w:r>
      <w:r w:rsidRPr="006A2F9F">
        <w:rPr>
          <w:rFonts w:ascii="Segoe UI" w:eastAsia="SimSun" w:hAnsi="Segoe UI" w:cs="Segoe UI"/>
          <w:kern w:val="2"/>
          <w:sz w:val="20"/>
          <w:szCs w:val="20"/>
          <w:lang w:eastAsia="hi-IN" w:bidi="hi-IN"/>
        </w:rPr>
        <w:t xml:space="preserve"> de obra pública.</w:t>
      </w:r>
    </w:p>
    <w:p w14:paraId="595086A9" w14:textId="77777777" w:rsidR="00C910C6" w:rsidRPr="006A2F9F" w:rsidRDefault="00C910C6" w:rsidP="005D4B55">
      <w:pPr>
        <w:widowControl w:val="0"/>
        <w:suppressAutoHyphens/>
        <w:jc w:val="both"/>
        <w:rPr>
          <w:rFonts w:ascii="Segoe UI" w:eastAsia="SimSun" w:hAnsi="Segoe UI" w:cs="Segoe UI"/>
          <w:kern w:val="2"/>
          <w:sz w:val="20"/>
          <w:szCs w:val="20"/>
          <w:lang w:eastAsia="hi-IN" w:bidi="hi-IN"/>
        </w:rPr>
      </w:pPr>
    </w:p>
    <w:p w14:paraId="19AACFB7" w14:textId="1434A013"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kern w:val="2"/>
          <w:sz w:val="20"/>
          <w:szCs w:val="20"/>
          <w:lang w:eastAsia="hi-IN" w:bidi="hi-IN"/>
        </w:rPr>
        <w:t>En el caso de terminación anticipada se elaborará el finiquito de obra del contrato, para lo cual deberán observarse las reglas de finiquito de obra concluida como se establece en la Ley de Obras Públicas y Servicios Relacionados con las Mismas y su Reglamento.</w:t>
      </w:r>
    </w:p>
    <w:p w14:paraId="48EF5401" w14:textId="77777777" w:rsidR="000B1607" w:rsidRPr="006A2F9F" w:rsidRDefault="000B1607" w:rsidP="005D4B55">
      <w:pPr>
        <w:widowControl w:val="0"/>
        <w:suppressAutoHyphens/>
        <w:jc w:val="both"/>
        <w:rPr>
          <w:rFonts w:ascii="Segoe UI" w:eastAsia="SimSun" w:hAnsi="Segoe UI" w:cs="Segoe UI"/>
          <w:b/>
          <w:kern w:val="2"/>
          <w:sz w:val="20"/>
          <w:szCs w:val="20"/>
          <w:lang w:eastAsia="hi-IN" w:bidi="hi-IN"/>
        </w:rPr>
      </w:pPr>
    </w:p>
    <w:p w14:paraId="207690DE"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 xml:space="preserve">DÉCIMA OCTAVA. - </w:t>
      </w:r>
      <w:r w:rsidRPr="006A2F9F">
        <w:rPr>
          <w:rFonts w:ascii="Segoe UI" w:eastAsia="SimSun" w:hAnsi="Segoe UI" w:cs="Segoe UI"/>
          <w:b/>
          <w:i/>
          <w:kern w:val="2"/>
          <w:sz w:val="20"/>
          <w:szCs w:val="20"/>
          <w:lang w:eastAsia="hi-IN" w:bidi="hi-IN"/>
        </w:rPr>
        <w:t>OTRAS ESTIPULACIONES ESPECÍFICAS</w:t>
      </w:r>
      <w:r w:rsidRPr="006A2F9F">
        <w:rPr>
          <w:rFonts w:ascii="Segoe UI" w:eastAsia="SimSun" w:hAnsi="Segoe UI" w:cs="Segoe UI"/>
          <w:kern w:val="2"/>
          <w:sz w:val="20"/>
          <w:szCs w:val="20"/>
          <w:lang w:eastAsia="hi-IN" w:bidi="hi-IN"/>
        </w:rPr>
        <w:t xml:space="preserve">. - </w:t>
      </w:r>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 xml:space="preserve"> acepta de conformidad que de las estimaciones que se le cubran, se hagan las siguientes deducciones: </w:t>
      </w:r>
    </w:p>
    <w:p w14:paraId="7FA05AB4"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45C4A539" w14:textId="77777777" w:rsidR="000B1607" w:rsidRPr="006A2F9F" w:rsidRDefault="000B1607" w:rsidP="005D4B55">
      <w:pPr>
        <w:pStyle w:val="Textoindependiente"/>
        <w:kinsoku w:val="0"/>
        <w:overflowPunct w:val="0"/>
        <w:ind w:left="720" w:right="51"/>
        <w:jc w:val="both"/>
        <w:rPr>
          <w:b/>
          <w:bCs/>
          <w:spacing w:val="-4"/>
        </w:rPr>
      </w:pPr>
      <w:r w:rsidRPr="006A2F9F">
        <w:rPr>
          <w:b/>
          <w:bCs/>
          <w:spacing w:val="-1"/>
        </w:rPr>
        <w:t>A</w:t>
      </w:r>
      <w:proofErr w:type="gramStart"/>
      <w:r w:rsidRPr="006A2F9F">
        <w:rPr>
          <w:b/>
          <w:bCs/>
          <w:spacing w:val="-1"/>
        </w:rPr>
        <w:t>).-</w:t>
      </w:r>
      <w:proofErr w:type="gramEnd"/>
      <w:r w:rsidRPr="006A2F9F">
        <w:rPr>
          <w:b/>
          <w:bCs/>
          <w:spacing w:val="-2"/>
        </w:rPr>
        <w:t xml:space="preserve"> </w:t>
      </w:r>
      <w:r w:rsidRPr="006A2F9F">
        <w:t>El</w:t>
      </w:r>
      <w:r w:rsidRPr="006A2F9F">
        <w:rPr>
          <w:spacing w:val="-2"/>
        </w:rPr>
        <w:t xml:space="preserve"> </w:t>
      </w:r>
      <w:r w:rsidRPr="006A2F9F">
        <w:rPr>
          <w:spacing w:val="-1"/>
        </w:rPr>
        <w:t>5/1000 (cinco</w:t>
      </w:r>
      <w:r w:rsidRPr="006A2F9F">
        <w:rPr>
          <w:spacing w:val="-2"/>
        </w:rPr>
        <w:t xml:space="preserve"> </w:t>
      </w:r>
      <w:r w:rsidRPr="006A2F9F">
        <w:rPr>
          <w:spacing w:val="-1"/>
        </w:rPr>
        <w:t>al</w:t>
      </w:r>
      <w:r w:rsidRPr="006A2F9F">
        <w:rPr>
          <w:spacing w:val="-2"/>
        </w:rPr>
        <w:t xml:space="preserve"> </w:t>
      </w:r>
      <w:r w:rsidRPr="006A2F9F">
        <w:rPr>
          <w:spacing w:val="-1"/>
        </w:rPr>
        <w:t>millar)</w:t>
      </w:r>
      <w:r w:rsidRPr="006A2F9F">
        <w:rPr>
          <w:spacing w:val="-2"/>
        </w:rPr>
        <w:t xml:space="preserve"> </w:t>
      </w:r>
      <w:r w:rsidRPr="006A2F9F">
        <w:rPr>
          <w:spacing w:val="-1"/>
        </w:rPr>
        <w:t>del</w:t>
      </w:r>
      <w:r w:rsidRPr="006A2F9F">
        <w:rPr>
          <w:spacing w:val="-2"/>
        </w:rPr>
        <w:t xml:space="preserve"> </w:t>
      </w:r>
      <w:r w:rsidRPr="006A2F9F">
        <w:t>importe</w:t>
      </w:r>
      <w:r w:rsidRPr="006A2F9F">
        <w:rPr>
          <w:spacing w:val="-1"/>
        </w:rPr>
        <w:t xml:space="preserve"> de cada estimación por</w:t>
      </w:r>
      <w:r w:rsidRPr="006A2F9F">
        <w:rPr>
          <w:spacing w:val="-2"/>
        </w:rPr>
        <w:t xml:space="preserve"> </w:t>
      </w:r>
      <w:r w:rsidRPr="006A2F9F">
        <w:rPr>
          <w:spacing w:val="-1"/>
        </w:rPr>
        <w:t>concepto</w:t>
      </w:r>
      <w:r w:rsidRPr="006A2F9F">
        <w:rPr>
          <w:spacing w:val="-2"/>
        </w:rPr>
        <w:t xml:space="preserve"> </w:t>
      </w:r>
      <w:r w:rsidRPr="006A2F9F">
        <w:rPr>
          <w:spacing w:val="-1"/>
        </w:rPr>
        <w:t>d</w:t>
      </w:r>
      <w:r w:rsidRPr="006A2F9F">
        <w:rPr>
          <w:spacing w:val="-2"/>
        </w:rPr>
        <w:t xml:space="preserve">erechos </w:t>
      </w:r>
      <w:r w:rsidRPr="006A2F9F">
        <w:rPr>
          <w:spacing w:val="-1"/>
        </w:rPr>
        <w:t>por</w:t>
      </w:r>
      <w:r w:rsidRPr="006A2F9F">
        <w:rPr>
          <w:spacing w:val="1"/>
        </w:rPr>
        <w:t xml:space="preserve"> </w:t>
      </w:r>
      <w:r w:rsidRPr="006A2F9F">
        <w:rPr>
          <w:spacing w:val="-1"/>
        </w:rPr>
        <w:t>el</w:t>
      </w:r>
      <w:r w:rsidRPr="006A2F9F">
        <w:rPr>
          <w:spacing w:val="-2"/>
        </w:rPr>
        <w:t xml:space="preserve"> </w:t>
      </w:r>
      <w:r w:rsidRPr="006A2F9F">
        <w:t>servicio</w:t>
      </w:r>
      <w:r w:rsidRPr="006A2F9F">
        <w:rPr>
          <w:spacing w:val="57"/>
        </w:rPr>
        <w:t xml:space="preserve"> </w:t>
      </w:r>
      <w:r w:rsidRPr="006A2F9F">
        <w:rPr>
          <w:spacing w:val="-1"/>
        </w:rPr>
        <w:t>de inspección,</w:t>
      </w:r>
      <w:r w:rsidRPr="006A2F9F">
        <w:t xml:space="preserve"> </w:t>
      </w:r>
      <w:r w:rsidRPr="006A2F9F">
        <w:rPr>
          <w:spacing w:val="-1"/>
        </w:rPr>
        <w:t xml:space="preserve">vigilancia </w:t>
      </w:r>
      <w:r w:rsidRPr="006A2F9F">
        <w:t>y</w:t>
      </w:r>
      <w:r w:rsidRPr="006A2F9F">
        <w:rPr>
          <w:spacing w:val="-2"/>
        </w:rPr>
        <w:t xml:space="preserve"> </w:t>
      </w:r>
      <w:r w:rsidRPr="006A2F9F">
        <w:rPr>
          <w:spacing w:val="-1"/>
        </w:rPr>
        <w:t>control</w:t>
      </w:r>
      <w:r w:rsidRPr="006A2F9F">
        <w:rPr>
          <w:spacing w:val="1"/>
        </w:rPr>
        <w:t xml:space="preserve"> </w:t>
      </w:r>
      <w:r w:rsidRPr="006A2F9F">
        <w:rPr>
          <w:spacing w:val="-1"/>
        </w:rPr>
        <w:t>de los</w:t>
      </w:r>
      <w:r w:rsidRPr="006A2F9F">
        <w:rPr>
          <w:spacing w:val="-2"/>
        </w:rPr>
        <w:t xml:space="preserve"> </w:t>
      </w:r>
      <w:r w:rsidRPr="006A2F9F">
        <w:rPr>
          <w:spacing w:val="-1"/>
        </w:rPr>
        <w:t>trabajos,</w:t>
      </w:r>
      <w:r w:rsidRPr="006A2F9F">
        <w:t xml:space="preserve"> </w:t>
      </w:r>
      <w:r w:rsidRPr="006A2F9F">
        <w:rPr>
          <w:spacing w:val="-1"/>
        </w:rPr>
        <w:t xml:space="preserve">que </w:t>
      </w:r>
      <w:r w:rsidRPr="006A2F9F">
        <w:rPr>
          <w:spacing w:val="-2"/>
        </w:rPr>
        <w:t>presta</w:t>
      </w:r>
      <w:r w:rsidRPr="006A2F9F">
        <w:rPr>
          <w:spacing w:val="-1"/>
        </w:rPr>
        <w:t xml:space="preserve"> </w:t>
      </w:r>
      <w:r w:rsidRPr="006A2F9F">
        <w:rPr>
          <w:b/>
          <w:bCs/>
          <w:spacing w:val="-1"/>
        </w:rPr>
        <w:t>“EL</w:t>
      </w:r>
      <w:r w:rsidRPr="006A2F9F">
        <w:rPr>
          <w:b/>
          <w:bCs/>
          <w:spacing w:val="-2"/>
        </w:rPr>
        <w:t xml:space="preserve"> </w:t>
      </w:r>
      <w:r w:rsidRPr="006A2F9F">
        <w:rPr>
          <w:b/>
          <w:bCs/>
          <w:spacing w:val="-4"/>
        </w:rPr>
        <w:t>AYUNTAMIENTO”.</w:t>
      </w:r>
    </w:p>
    <w:p w14:paraId="24036309" w14:textId="77777777" w:rsidR="000B1607" w:rsidRPr="006A2F9F" w:rsidRDefault="000B1607" w:rsidP="005D4B55">
      <w:pPr>
        <w:pStyle w:val="Textoindependiente"/>
        <w:kinsoku w:val="0"/>
        <w:overflowPunct w:val="0"/>
        <w:ind w:left="720" w:right="2877"/>
        <w:jc w:val="both"/>
        <w:rPr>
          <w:b/>
          <w:bCs/>
          <w:spacing w:val="-4"/>
        </w:rPr>
      </w:pPr>
    </w:p>
    <w:p w14:paraId="30FB1641" w14:textId="77777777" w:rsidR="000B1607" w:rsidRPr="006A2F9F" w:rsidRDefault="000B1607" w:rsidP="005D4B55">
      <w:pPr>
        <w:pStyle w:val="Textoindependiente"/>
        <w:kinsoku w:val="0"/>
        <w:overflowPunct w:val="0"/>
        <w:ind w:left="709"/>
        <w:jc w:val="both"/>
      </w:pPr>
      <w:r w:rsidRPr="006A2F9F">
        <w:rPr>
          <w:b/>
          <w:bCs/>
          <w:spacing w:val="-1"/>
        </w:rPr>
        <w:t>B</w:t>
      </w:r>
      <w:proofErr w:type="gramStart"/>
      <w:r w:rsidRPr="006A2F9F">
        <w:rPr>
          <w:b/>
          <w:bCs/>
          <w:spacing w:val="-1"/>
        </w:rPr>
        <w:t>).-</w:t>
      </w:r>
      <w:proofErr w:type="gramEnd"/>
      <w:r w:rsidRPr="006A2F9F">
        <w:rPr>
          <w:b/>
          <w:bCs/>
          <w:spacing w:val="-2"/>
        </w:rPr>
        <w:t xml:space="preserve"> </w:t>
      </w:r>
      <w:r w:rsidRPr="006A2F9F">
        <w:t>El</w:t>
      </w:r>
      <w:r w:rsidRPr="006A2F9F">
        <w:rPr>
          <w:spacing w:val="-2"/>
        </w:rPr>
        <w:t xml:space="preserve"> </w:t>
      </w:r>
      <w:r w:rsidRPr="006A2F9F">
        <w:rPr>
          <w:spacing w:val="-1"/>
        </w:rPr>
        <w:t>2/1000 (dos</w:t>
      </w:r>
      <w:r w:rsidRPr="006A2F9F">
        <w:rPr>
          <w:spacing w:val="-2"/>
        </w:rPr>
        <w:t xml:space="preserve"> </w:t>
      </w:r>
      <w:r w:rsidRPr="006A2F9F">
        <w:rPr>
          <w:spacing w:val="-1"/>
        </w:rPr>
        <w:t>al</w:t>
      </w:r>
      <w:r w:rsidRPr="006A2F9F">
        <w:rPr>
          <w:spacing w:val="-2"/>
        </w:rPr>
        <w:t xml:space="preserve"> </w:t>
      </w:r>
      <w:r w:rsidRPr="006A2F9F">
        <w:rPr>
          <w:spacing w:val="-1"/>
        </w:rPr>
        <w:t>millar)</w:t>
      </w:r>
      <w:r w:rsidRPr="006A2F9F">
        <w:rPr>
          <w:spacing w:val="1"/>
        </w:rPr>
        <w:t xml:space="preserve"> </w:t>
      </w:r>
      <w:r w:rsidRPr="006A2F9F">
        <w:rPr>
          <w:spacing w:val="-1"/>
        </w:rPr>
        <w:t>que será destinado</w:t>
      </w:r>
      <w:r w:rsidRPr="006A2F9F">
        <w:rPr>
          <w:spacing w:val="-2"/>
        </w:rPr>
        <w:t xml:space="preserve"> para</w:t>
      </w:r>
      <w:r w:rsidRPr="006A2F9F">
        <w:rPr>
          <w:spacing w:val="-1"/>
        </w:rPr>
        <w:t xml:space="preserve"> la</w:t>
      </w:r>
      <w:r w:rsidRPr="006A2F9F">
        <w:rPr>
          <w:spacing w:val="1"/>
        </w:rPr>
        <w:t xml:space="preserve"> </w:t>
      </w:r>
      <w:r w:rsidRPr="006A2F9F">
        <w:rPr>
          <w:spacing w:val="-1"/>
        </w:rPr>
        <w:t>capacitación de los</w:t>
      </w:r>
      <w:r w:rsidRPr="006A2F9F">
        <w:rPr>
          <w:spacing w:val="-3"/>
        </w:rPr>
        <w:t xml:space="preserve"> </w:t>
      </w:r>
      <w:r w:rsidRPr="006A2F9F">
        <w:rPr>
          <w:spacing w:val="-2"/>
        </w:rPr>
        <w:t>trabajadores</w:t>
      </w:r>
      <w:r w:rsidRPr="006A2F9F">
        <w:t xml:space="preserve"> </w:t>
      </w:r>
      <w:r w:rsidRPr="006A2F9F">
        <w:rPr>
          <w:spacing w:val="-1"/>
        </w:rPr>
        <w:t>de la Industria de</w:t>
      </w:r>
      <w:r w:rsidRPr="006A2F9F">
        <w:rPr>
          <w:spacing w:val="1"/>
        </w:rPr>
        <w:t xml:space="preserve"> </w:t>
      </w:r>
      <w:r w:rsidRPr="006A2F9F">
        <w:rPr>
          <w:spacing w:val="-1"/>
        </w:rPr>
        <w:t xml:space="preserve">la Construcción </w:t>
      </w:r>
      <w:r w:rsidRPr="006A2F9F">
        <w:t>a</w:t>
      </w:r>
      <w:r w:rsidRPr="006A2F9F">
        <w:rPr>
          <w:spacing w:val="-1"/>
        </w:rPr>
        <w:t xml:space="preserve"> través</w:t>
      </w:r>
      <w:r w:rsidRPr="006A2F9F">
        <w:rPr>
          <w:spacing w:val="-2"/>
        </w:rPr>
        <w:t xml:space="preserve"> </w:t>
      </w:r>
      <w:r w:rsidRPr="006A2F9F">
        <w:rPr>
          <w:spacing w:val="-1"/>
        </w:rPr>
        <w:t>del</w:t>
      </w:r>
      <w:r w:rsidRPr="006A2F9F">
        <w:rPr>
          <w:spacing w:val="-2"/>
        </w:rPr>
        <w:t xml:space="preserve"> </w:t>
      </w:r>
      <w:r w:rsidRPr="006A2F9F">
        <w:rPr>
          <w:spacing w:val="-1"/>
        </w:rPr>
        <w:t>Instituto</w:t>
      </w:r>
      <w:r w:rsidRPr="006A2F9F">
        <w:rPr>
          <w:spacing w:val="-2"/>
        </w:rPr>
        <w:t xml:space="preserve"> </w:t>
      </w:r>
      <w:r w:rsidRPr="006A2F9F">
        <w:rPr>
          <w:spacing w:val="-1"/>
        </w:rPr>
        <w:t>de Capacitación (Cámara Mexicana de la Industria de la Construcción)</w:t>
      </w:r>
    </w:p>
    <w:p w14:paraId="2B91881E" w14:textId="77777777" w:rsidR="000B1607" w:rsidRPr="006A2F9F" w:rsidRDefault="000B1607" w:rsidP="005D4B55">
      <w:pPr>
        <w:pStyle w:val="Textoindependiente"/>
        <w:kinsoku w:val="0"/>
        <w:overflowPunct w:val="0"/>
        <w:ind w:left="720"/>
        <w:jc w:val="both"/>
        <w:rPr>
          <w:spacing w:val="-1"/>
        </w:rPr>
      </w:pPr>
    </w:p>
    <w:p w14:paraId="4EA1FC0C" w14:textId="1EBB7EE3" w:rsidR="000B1607" w:rsidRPr="006A2F9F" w:rsidRDefault="001C7048" w:rsidP="005D4B55">
      <w:pPr>
        <w:pStyle w:val="Textoindependiente"/>
        <w:kinsoku w:val="0"/>
        <w:overflowPunct w:val="0"/>
        <w:ind w:left="0" w:firstLine="708"/>
        <w:jc w:val="both"/>
        <w:rPr>
          <w:spacing w:val="-1"/>
        </w:rPr>
      </w:pPr>
      <w:proofErr w:type="gramStart"/>
      <w:r>
        <w:rPr>
          <w:b/>
          <w:bCs/>
          <w:spacing w:val="-2"/>
        </w:rPr>
        <w:t>C</w:t>
      </w:r>
      <w:r w:rsidR="000B1607" w:rsidRPr="006A2F9F">
        <w:rPr>
          <w:b/>
          <w:bCs/>
          <w:spacing w:val="-2"/>
        </w:rPr>
        <w:t>).-</w:t>
      </w:r>
      <w:proofErr w:type="gramEnd"/>
      <w:r w:rsidR="000B1607" w:rsidRPr="006A2F9F">
        <w:rPr>
          <w:b/>
          <w:bCs/>
          <w:spacing w:val="-2"/>
        </w:rPr>
        <w:t xml:space="preserve"> </w:t>
      </w:r>
      <w:r w:rsidR="000B1607" w:rsidRPr="006A2F9F">
        <w:t>Las</w:t>
      </w:r>
      <w:r w:rsidR="000B1607" w:rsidRPr="006A2F9F">
        <w:rPr>
          <w:spacing w:val="-2"/>
        </w:rPr>
        <w:t xml:space="preserve"> </w:t>
      </w:r>
      <w:r w:rsidR="000B1607" w:rsidRPr="006A2F9F">
        <w:rPr>
          <w:spacing w:val="-1"/>
        </w:rPr>
        <w:t>que las</w:t>
      </w:r>
      <w:r w:rsidR="000B1607" w:rsidRPr="006A2F9F">
        <w:rPr>
          <w:spacing w:val="-2"/>
        </w:rPr>
        <w:t xml:space="preserve"> </w:t>
      </w:r>
      <w:r w:rsidR="000B1607" w:rsidRPr="006A2F9F">
        <w:rPr>
          <w:spacing w:val="-1"/>
        </w:rPr>
        <w:t>leyes</w:t>
      </w:r>
      <w:r w:rsidR="000B1607" w:rsidRPr="006A2F9F">
        <w:rPr>
          <w:spacing w:val="-2"/>
        </w:rPr>
        <w:t xml:space="preserve"> </w:t>
      </w:r>
      <w:r w:rsidR="000B1607" w:rsidRPr="006A2F9F">
        <w:t>y</w:t>
      </w:r>
      <w:r w:rsidR="000B1607" w:rsidRPr="006A2F9F">
        <w:rPr>
          <w:spacing w:val="-2"/>
        </w:rPr>
        <w:t xml:space="preserve"> decretos </w:t>
      </w:r>
      <w:r w:rsidR="000B1607" w:rsidRPr="006A2F9F">
        <w:rPr>
          <w:spacing w:val="-1"/>
        </w:rPr>
        <w:t>vigentes</w:t>
      </w:r>
      <w:r w:rsidR="000B1607" w:rsidRPr="006A2F9F">
        <w:rPr>
          <w:spacing w:val="-2"/>
        </w:rPr>
        <w:t xml:space="preserve"> </w:t>
      </w:r>
      <w:r w:rsidR="000B1607" w:rsidRPr="006A2F9F">
        <w:rPr>
          <w:spacing w:val="-1"/>
        </w:rPr>
        <w:t>establezcan.</w:t>
      </w:r>
    </w:p>
    <w:p w14:paraId="374F4515" w14:textId="77777777" w:rsidR="000B1607" w:rsidRPr="006A2F9F" w:rsidRDefault="000B1607" w:rsidP="005D4B55">
      <w:pPr>
        <w:widowControl w:val="0"/>
        <w:suppressAutoHyphens/>
        <w:ind w:firstLine="708"/>
        <w:jc w:val="both"/>
        <w:rPr>
          <w:rFonts w:ascii="Segoe UI" w:eastAsiaTheme="minorEastAsia" w:hAnsi="Segoe UI" w:cs="Segoe UI"/>
          <w:b/>
          <w:spacing w:val="-1"/>
          <w:sz w:val="20"/>
          <w:szCs w:val="20"/>
          <w:lang w:eastAsia="es-MX"/>
        </w:rPr>
      </w:pPr>
    </w:p>
    <w:p w14:paraId="7719FF9B" w14:textId="5093F316" w:rsidR="000B1607" w:rsidRPr="006A2F9F" w:rsidRDefault="001C7048" w:rsidP="005D4B55">
      <w:pPr>
        <w:widowControl w:val="0"/>
        <w:suppressAutoHyphens/>
        <w:ind w:left="708"/>
        <w:jc w:val="both"/>
        <w:rPr>
          <w:rFonts w:ascii="Segoe UI" w:eastAsia="SimSun" w:hAnsi="Segoe UI" w:cs="Segoe UI"/>
          <w:kern w:val="2"/>
          <w:sz w:val="20"/>
          <w:szCs w:val="20"/>
          <w:lang w:eastAsia="hi-IN" w:bidi="hi-IN"/>
        </w:rPr>
      </w:pPr>
      <w:proofErr w:type="gramStart"/>
      <w:r>
        <w:rPr>
          <w:rFonts w:ascii="Segoe UI" w:eastAsiaTheme="minorEastAsia" w:hAnsi="Segoe UI" w:cs="Segoe UI"/>
          <w:b/>
          <w:spacing w:val="-1"/>
          <w:sz w:val="20"/>
          <w:szCs w:val="20"/>
          <w:lang w:eastAsia="es-MX"/>
        </w:rPr>
        <w:t>D</w:t>
      </w:r>
      <w:r w:rsidR="000B1607" w:rsidRPr="006A2F9F">
        <w:rPr>
          <w:rFonts w:ascii="Segoe UI" w:eastAsiaTheme="minorEastAsia" w:hAnsi="Segoe UI" w:cs="Segoe UI"/>
          <w:b/>
          <w:spacing w:val="-1"/>
          <w:sz w:val="20"/>
          <w:szCs w:val="20"/>
          <w:lang w:eastAsia="es-MX"/>
        </w:rPr>
        <w:t>).-</w:t>
      </w:r>
      <w:proofErr w:type="gramEnd"/>
      <w:r w:rsidR="000B1607" w:rsidRPr="006A2F9F">
        <w:rPr>
          <w:rFonts w:ascii="Segoe UI" w:eastAsiaTheme="minorEastAsia" w:hAnsi="Segoe UI" w:cs="Segoe UI"/>
          <w:spacing w:val="-1"/>
          <w:sz w:val="20"/>
          <w:szCs w:val="20"/>
          <w:lang w:eastAsia="es-MX"/>
        </w:rPr>
        <w:t xml:space="preserve"> Otros descuentos por adeudos contraídos con la Dirección de Obras Pública</w:t>
      </w:r>
      <w:r w:rsidR="005E12F0" w:rsidRPr="006A2F9F">
        <w:rPr>
          <w:rFonts w:ascii="Segoe UI" w:eastAsiaTheme="minorEastAsia" w:hAnsi="Segoe UI" w:cs="Segoe UI"/>
          <w:spacing w:val="-1"/>
          <w:sz w:val="20"/>
          <w:szCs w:val="20"/>
          <w:lang w:eastAsia="es-MX"/>
        </w:rPr>
        <w:t xml:space="preserve">, </w:t>
      </w:r>
      <w:r w:rsidR="000B1607" w:rsidRPr="006A2F9F">
        <w:rPr>
          <w:rFonts w:ascii="Segoe UI" w:eastAsiaTheme="minorEastAsia" w:hAnsi="Segoe UI" w:cs="Segoe UI"/>
          <w:spacing w:val="-1"/>
          <w:sz w:val="20"/>
          <w:szCs w:val="20"/>
          <w:lang w:eastAsia="es-MX"/>
        </w:rPr>
        <w:t>incluyendo retenciones aplicadas.</w:t>
      </w:r>
    </w:p>
    <w:p w14:paraId="3B6FDA5D" w14:textId="77777777" w:rsidR="000B1607" w:rsidRPr="006A2F9F" w:rsidRDefault="000B1607" w:rsidP="005D4B55">
      <w:pPr>
        <w:widowControl w:val="0"/>
        <w:suppressAutoHyphens/>
        <w:jc w:val="both"/>
        <w:rPr>
          <w:rFonts w:ascii="Segoe UI" w:eastAsia="SimSun" w:hAnsi="Segoe UI" w:cs="Segoe UI"/>
          <w:b/>
          <w:kern w:val="2"/>
          <w:sz w:val="20"/>
          <w:szCs w:val="20"/>
          <w:lang w:eastAsia="hi-IN" w:bidi="hi-IN"/>
        </w:rPr>
      </w:pPr>
    </w:p>
    <w:p w14:paraId="4D1901C5" w14:textId="77777777" w:rsidR="000B1607" w:rsidRPr="006A2F9F" w:rsidRDefault="000B1607" w:rsidP="005D4B55">
      <w:pPr>
        <w:widowControl w:val="0"/>
        <w:suppressAutoHyphens/>
        <w:jc w:val="both"/>
        <w:rPr>
          <w:rFonts w:ascii="Segoe UI" w:eastAsia="SimSun" w:hAnsi="Segoe UI" w:cs="Segoe UI"/>
          <w:b/>
          <w:kern w:val="2"/>
          <w:sz w:val="20"/>
          <w:szCs w:val="20"/>
          <w:lang w:eastAsia="hi-IN" w:bidi="hi-IN"/>
        </w:rPr>
      </w:pPr>
      <w:r w:rsidRPr="006A2F9F">
        <w:rPr>
          <w:rFonts w:ascii="Segoe UI" w:eastAsia="SimSun" w:hAnsi="Segoe UI" w:cs="Segoe UI"/>
          <w:b/>
          <w:kern w:val="2"/>
          <w:sz w:val="20"/>
          <w:szCs w:val="20"/>
          <w:lang w:eastAsia="hi-IN" w:bidi="hi-IN"/>
        </w:rPr>
        <w:t xml:space="preserve">DÉCIMA NOVENA. - </w:t>
      </w:r>
      <w:r w:rsidRPr="006A2F9F">
        <w:rPr>
          <w:rFonts w:ascii="Segoe UI" w:eastAsia="SimSun" w:hAnsi="Segoe UI" w:cs="Segoe UI"/>
          <w:kern w:val="2"/>
          <w:sz w:val="20"/>
          <w:szCs w:val="20"/>
          <w:lang w:eastAsia="hi-IN" w:bidi="hi-IN"/>
        </w:rPr>
        <w:t xml:space="preserve">Las partes convienen que, en el caso de violaciones en materia de derechos inherentes a la propiedad intelectual, la responsabilidad estará a cargo únicamente de </w:t>
      </w:r>
      <w:r w:rsidRPr="006A2F9F">
        <w:rPr>
          <w:rFonts w:ascii="Segoe UI" w:eastAsia="SimSun" w:hAnsi="Segoe UI" w:cs="Segoe UI"/>
          <w:b/>
          <w:kern w:val="2"/>
          <w:sz w:val="20"/>
          <w:szCs w:val="20"/>
          <w:lang w:eastAsia="hi-IN" w:bidi="hi-IN"/>
        </w:rPr>
        <w:t xml:space="preserve">“EL CONTRATISTA”, </w:t>
      </w:r>
      <w:r w:rsidRPr="006A2F9F">
        <w:rPr>
          <w:rFonts w:ascii="Segoe UI" w:eastAsia="SimSun" w:hAnsi="Segoe UI" w:cs="Segoe UI"/>
          <w:kern w:val="2"/>
          <w:sz w:val="20"/>
          <w:szCs w:val="20"/>
          <w:lang w:eastAsia="hi-IN" w:bidi="hi-IN"/>
        </w:rPr>
        <w:t xml:space="preserve">en los términos que indiquen las disposiciones legales aplicables. </w:t>
      </w:r>
    </w:p>
    <w:p w14:paraId="5365B031" w14:textId="77777777" w:rsidR="000B1607" w:rsidRPr="006A2F9F" w:rsidRDefault="000B1607" w:rsidP="005D4B55">
      <w:pPr>
        <w:widowControl w:val="0"/>
        <w:suppressAutoHyphens/>
        <w:jc w:val="both"/>
        <w:rPr>
          <w:rFonts w:ascii="Segoe UI" w:eastAsia="SimSun" w:hAnsi="Segoe UI" w:cs="Segoe UI"/>
          <w:b/>
          <w:kern w:val="2"/>
          <w:sz w:val="20"/>
          <w:szCs w:val="20"/>
          <w:lang w:eastAsia="hi-IN" w:bidi="hi-IN"/>
        </w:rPr>
      </w:pPr>
    </w:p>
    <w:p w14:paraId="7F252888"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VIGÉSIMA.-</w:t>
      </w:r>
      <w:r w:rsidRPr="006A2F9F">
        <w:rPr>
          <w:rFonts w:ascii="Segoe UI" w:eastAsia="SimSun" w:hAnsi="Segoe UI" w:cs="Segoe UI"/>
          <w:kern w:val="2"/>
          <w:sz w:val="20"/>
          <w:szCs w:val="20"/>
          <w:lang w:eastAsia="hi-IN" w:bidi="hi-IN"/>
        </w:rPr>
        <w:t xml:space="preserve"> En caso de controversia surgida con motivo de la interpretación y cumplimiento del presente contrato, así como para todo aquello no previsto, las partes convienen en resolverla a través de la conciliación, previamente a someterla a la jurisdicción de los Tribunales competentes del Estado de San Luis Potosí, S.L.P., de acuerdo a lo previsto por el artículo 15 de la Ley de la materia, por lo tanto </w:t>
      </w:r>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 xml:space="preserve"> renuncia al fuero que pudiera corresponderle por razón de su domicilio presente, futuro o por cualquier otra causa. </w:t>
      </w:r>
    </w:p>
    <w:p w14:paraId="4F90D65A"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027C18BC" w14:textId="0ADAAE0A"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kern w:val="2"/>
          <w:sz w:val="20"/>
          <w:szCs w:val="20"/>
          <w:lang w:eastAsia="hi-IN" w:bidi="hi-IN"/>
        </w:rPr>
        <w:t>Los contratantes declaran estar debidamente enterados de todas y cada una de las cláusulas contenidas en este contrato y que conocen todos y cada uno de los artículos que se citen firmando de conformidad en la Ciudad de San Luis Potosí, S.L.P</w:t>
      </w:r>
      <w:r w:rsidRPr="006A2F9F">
        <w:rPr>
          <w:rFonts w:ascii="Segoe UI" w:eastAsia="SimSun" w:hAnsi="Segoe UI" w:cs="Segoe UI"/>
          <w:b/>
          <w:kern w:val="2"/>
          <w:sz w:val="20"/>
          <w:szCs w:val="20"/>
          <w:highlight w:val="yellow"/>
          <w:lang w:eastAsia="hi-IN" w:bidi="hi-IN"/>
        </w:rPr>
        <w:t xml:space="preserve">.  </w:t>
      </w:r>
      <w:proofErr w:type="spellStart"/>
      <w:r w:rsidRPr="006A2F9F">
        <w:rPr>
          <w:rFonts w:ascii="Segoe UI" w:eastAsia="SimSun" w:hAnsi="Segoe UI" w:cs="Segoe UI"/>
          <w:b/>
          <w:kern w:val="2"/>
          <w:sz w:val="20"/>
          <w:szCs w:val="20"/>
          <w:highlight w:val="yellow"/>
          <w:lang w:eastAsia="hi-IN" w:bidi="hi-IN"/>
        </w:rPr>
        <w:t>a</w:t>
      </w:r>
      <w:proofErr w:type="spellEnd"/>
      <w:r w:rsidRPr="006A2F9F">
        <w:rPr>
          <w:rFonts w:ascii="Segoe UI" w:eastAsia="SimSun" w:hAnsi="Segoe UI" w:cs="Segoe UI"/>
          <w:b/>
          <w:kern w:val="2"/>
          <w:sz w:val="20"/>
          <w:szCs w:val="20"/>
          <w:highlight w:val="yellow"/>
          <w:lang w:eastAsia="hi-IN" w:bidi="hi-IN"/>
        </w:rPr>
        <w:t xml:space="preserve"> </w:t>
      </w:r>
      <w:r w:rsidR="002549A2" w:rsidRPr="006A2F9F">
        <w:rPr>
          <w:rFonts w:ascii="Segoe UI" w:eastAsia="SimSun" w:hAnsi="Segoe UI" w:cs="Segoe UI"/>
          <w:b/>
          <w:kern w:val="2"/>
          <w:sz w:val="20"/>
          <w:szCs w:val="20"/>
          <w:highlight w:val="yellow"/>
          <w:lang w:eastAsia="hi-IN" w:bidi="hi-IN"/>
        </w:rPr>
        <w:t>___</w:t>
      </w:r>
      <w:r w:rsidRPr="006A2F9F">
        <w:rPr>
          <w:rFonts w:ascii="Segoe UI" w:eastAsia="SimSun" w:hAnsi="Segoe UI" w:cs="Segoe UI"/>
          <w:b/>
          <w:kern w:val="2"/>
          <w:sz w:val="20"/>
          <w:szCs w:val="20"/>
          <w:highlight w:val="yellow"/>
          <w:lang w:eastAsia="hi-IN" w:bidi="hi-IN"/>
        </w:rPr>
        <w:t xml:space="preserve"> </w:t>
      </w:r>
      <w:proofErr w:type="spellStart"/>
      <w:r w:rsidRPr="006A2F9F">
        <w:rPr>
          <w:rFonts w:ascii="Segoe UI" w:eastAsia="SimSun" w:hAnsi="Segoe UI" w:cs="Segoe UI"/>
          <w:b/>
          <w:kern w:val="2"/>
          <w:sz w:val="20"/>
          <w:szCs w:val="20"/>
          <w:highlight w:val="yellow"/>
          <w:lang w:eastAsia="hi-IN" w:bidi="hi-IN"/>
        </w:rPr>
        <w:t>de</w:t>
      </w:r>
      <w:proofErr w:type="spellEnd"/>
      <w:r w:rsidRPr="006A2F9F">
        <w:rPr>
          <w:rFonts w:ascii="Segoe UI" w:eastAsia="SimSun" w:hAnsi="Segoe UI" w:cs="Segoe UI"/>
          <w:b/>
          <w:kern w:val="2"/>
          <w:sz w:val="20"/>
          <w:szCs w:val="20"/>
          <w:highlight w:val="yellow"/>
          <w:lang w:eastAsia="hi-IN" w:bidi="hi-IN"/>
        </w:rPr>
        <w:t xml:space="preserve"> </w:t>
      </w:r>
      <w:r w:rsidR="002549A2" w:rsidRPr="006A2F9F">
        <w:rPr>
          <w:rFonts w:ascii="Segoe UI" w:eastAsia="SimSun" w:hAnsi="Segoe UI" w:cs="Segoe UI"/>
          <w:b/>
          <w:kern w:val="2"/>
          <w:sz w:val="20"/>
          <w:szCs w:val="20"/>
          <w:highlight w:val="yellow"/>
          <w:lang w:eastAsia="hi-IN" w:bidi="hi-IN"/>
        </w:rPr>
        <w:t>______</w:t>
      </w:r>
      <w:r w:rsidRPr="006A2F9F">
        <w:rPr>
          <w:rFonts w:ascii="Segoe UI" w:eastAsia="SimSun" w:hAnsi="Segoe UI" w:cs="Segoe UI"/>
          <w:b/>
          <w:kern w:val="2"/>
          <w:sz w:val="20"/>
          <w:szCs w:val="20"/>
          <w:highlight w:val="yellow"/>
          <w:lang w:eastAsia="hi-IN" w:bidi="hi-IN"/>
        </w:rPr>
        <w:t xml:space="preserve"> </w:t>
      </w:r>
      <w:proofErr w:type="spellStart"/>
      <w:r w:rsidRPr="006A2F9F">
        <w:rPr>
          <w:rFonts w:ascii="Segoe UI" w:eastAsia="SimSun" w:hAnsi="Segoe UI" w:cs="Segoe UI"/>
          <w:b/>
          <w:kern w:val="2"/>
          <w:sz w:val="20"/>
          <w:szCs w:val="20"/>
          <w:highlight w:val="yellow"/>
          <w:lang w:eastAsia="hi-IN" w:bidi="hi-IN"/>
        </w:rPr>
        <w:t>de</w:t>
      </w:r>
      <w:proofErr w:type="spellEnd"/>
      <w:r w:rsidRPr="006A2F9F">
        <w:rPr>
          <w:rFonts w:ascii="Segoe UI" w:eastAsia="SimSun" w:hAnsi="Segoe UI" w:cs="Segoe UI"/>
          <w:b/>
          <w:kern w:val="2"/>
          <w:sz w:val="20"/>
          <w:szCs w:val="20"/>
          <w:highlight w:val="yellow"/>
          <w:lang w:eastAsia="hi-IN" w:bidi="hi-IN"/>
        </w:rPr>
        <w:t xml:space="preserve"> 2021.</w:t>
      </w:r>
    </w:p>
    <w:p w14:paraId="13E261ED" w14:textId="56E17320" w:rsidR="002725C9" w:rsidRDefault="002725C9" w:rsidP="005D4B55">
      <w:pPr>
        <w:widowControl w:val="0"/>
        <w:tabs>
          <w:tab w:val="left" w:pos="5670"/>
        </w:tabs>
        <w:suppressAutoHyphens/>
        <w:jc w:val="center"/>
        <w:rPr>
          <w:rFonts w:ascii="Segoe UI" w:eastAsia="SimSun" w:hAnsi="Segoe UI" w:cs="Segoe UI"/>
          <w:b/>
          <w:kern w:val="2"/>
          <w:sz w:val="20"/>
          <w:szCs w:val="20"/>
          <w:lang w:eastAsia="hi-IN" w:bidi="hi-IN"/>
        </w:rPr>
      </w:pPr>
    </w:p>
    <w:p w14:paraId="220A6E31" w14:textId="77777777" w:rsidR="001C7048" w:rsidRPr="006A2F9F" w:rsidRDefault="001C7048" w:rsidP="005D4B55">
      <w:pPr>
        <w:widowControl w:val="0"/>
        <w:tabs>
          <w:tab w:val="left" w:pos="5670"/>
        </w:tabs>
        <w:suppressAutoHyphens/>
        <w:jc w:val="center"/>
        <w:rPr>
          <w:rFonts w:ascii="Segoe UI" w:eastAsia="SimSun" w:hAnsi="Segoe UI" w:cs="Segoe UI"/>
          <w:b/>
          <w:kern w:val="2"/>
          <w:sz w:val="20"/>
          <w:szCs w:val="20"/>
          <w:lang w:eastAsia="hi-IN" w:bidi="hi-IN"/>
        </w:rPr>
      </w:pPr>
    </w:p>
    <w:p w14:paraId="0307FB53" w14:textId="52EE1D2E" w:rsidR="000B1607" w:rsidRPr="006A2F9F" w:rsidRDefault="000B1607" w:rsidP="005D4B55">
      <w:pPr>
        <w:widowControl w:val="0"/>
        <w:tabs>
          <w:tab w:val="left" w:pos="5670"/>
        </w:tabs>
        <w:suppressAutoHyphens/>
        <w:jc w:val="center"/>
        <w:rPr>
          <w:rFonts w:ascii="Segoe UI" w:eastAsia="SimSun" w:hAnsi="Segoe UI" w:cs="Segoe UI"/>
          <w:b/>
          <w:kern w:val="2"/>
          <w:sz w:val="20"/>
          <w:szCs w:val="20"/>
          <w:lang w:eastAsia="hi-IN" w:bidi="hi-IN"/>
        </w:rPr>
      </w:pPr>
      <w:r w:rsidRPr="006A2F9F">
        <w:rPr>
          <w:rFonts w:ascii="Segoe UI" w:eastAsia="SimSun" w:hAnsi="Segoe UI" w:cs="Segoe UI"/>
          <w:b/>
          <w:kern w:val="2"/>
          <w:sz w:val="20"/>
          <w:szCs w:val="20"/>
          <w:lang w:eastAsia="hi-IN" w:bidi="hi-IN"/>
        </w:rPr>
        <w:lastRenderedPageBreak/>
        <w:t>“EL AYUNTAMIENTO”</w:t>
      </w:r>
    </w:p>
    <w:p w14:paraId="64414CA2" w14:textId="77777777" w:rsidR="000B1607" w:rsidRPr="006A2F9F" w:rsidRDefault="000B1607" w:rsidP="005D4B55">
      <w:pPr>
        <w:widowControl w:val="0"/>
        <w:suppressAutoHyphens/>
        <w:jc w:val="center"/>
        <w:rPr>
          <w:rFonts w:ascii="Segoe UI" w:eastAsia="SimSun" w:hAnsi="Segoe UI" w:cs="Segoe UI"/>
          <w:b/>
          <w:kern w:val="2"/>
          <w:sz w:val="20"/>
          <w:szCs w:val="20"/>
          <w:lang w:eastAsia="hi-IN" w:bidi="hi-IN"/>
        </w:rPr>
      </w:pPr>
      <w:r w:rsidRPr="006A2F9F">
        <w:rPr>
          <w:rFonts w:ascii="Segoe UI" w:eastAsia="SimSun" w:hAnsi="Segoe UI" w:cs="Segoe UI"/>
          <w:b/>
          <w:kern w:val="2"/>
          <w:sz w:val="20"/>
          <w:szCs w:val="20"/>
          <w:lang w:eastAsia="hi-IN" w:bidi="hi-IN"/>
        </w:rPr>
        <w:t>REPRESENTADO POR:</w:t>
      </w:r>
    </w:p>
    <w:p w14:paraId="3825C682" w14:textId="463F8538" w:rsidR="000B1607" w:rsidRPr="006A2F9F" w:rsidRDefault="000B1607" w:rsidP="005D4B55">
      <w:pPr>
        <w:widowControl w:val="0"/>
        <w:suppressAutoHyphens/>
        <w:jc w:val="center"/>
        <w:rPr>
          <w:rFonts w:ascii="Segoe UI" w:eastAsia="SimSun" w:hAnsi="Segoe UI" w:cs="Segoe UI"/>
          <w:b/>
          <w:kern w:val="2"/>
          <w:sz w:val="20"/>
          <w:szCs w:val="20"/>
          <w:lang w:eastAsia="hi-IN" w:bidi="hi-IN"/>
        </w:rPr>
      </w:pPr>
    </w:p>
    <w:p w14:paraId="1C3D4A09" w14:textId="77777777" w:rsidR="000B1607" w:rsidRPr="006A2F9F" w:rsidRDefault="000B1607" w:rsidP="005D4B55">
      <w:pPr>
        <w:widowControl w:val="0"/>
        <w:suppressAutoHyphens/>
        <w:jc w:val="center"/>
        <w:rPr>
          <w:rFonts w:ascii="Segoe UI" w:eastAsia="SimSun" w:hAnsi="Segoe UI" w:cs="Segoe UI"/>
          <w:b/>
          <w:kern w:val="2"/>
          <w:sz w:val="20"/>
          <w:szCs w:val="20"/>
          <w:lang w:eastAsia="hi-IN" w:bidi="hi-IN"/>
        </w:rPr>
      </w:pPr>
    </w:p>
    <w:p w14:paraId="764E08D1" w14:textId="77777777" w:rsidR="000B1607" w:rsidRPr="006A2F9F" w:rsidRDefault="000B1607" w:rsidP="005D4B55">
      <w:pPr>
        <w:widowControl w:val="0"/>
        <w:suppressAutoHyphens/>
        <w:rPr>
          <w:rFonts w:ascii="Segoe UI" w:eastAsia="SimSun" w:hAnsi="Segoe UI" w:cs="Segoe UI"/>
          <w:b/>
          <w:kern w:val="2"/>
          <w:sz w:val="20"/>
          <w:szCs w:val="20"/>
          <w:lang w:eastAsia="hi-IN" w:bidi="hi-IN"/>
        </w:rPr>
      </w:pPr>
    </w:p>
    <w:p w14:paraId="0DC6FFD9" w14:textId="651D7B92" w:rsidR="000B1607" w:rsidRPr="006A2F9F" w:rsidRDefault="000B1607" w:rsidP="005D4B55">
      <w:pPr>
        <w:jc w:val="center"/>
        <w:rPr>
          <w:rFonts w:ascii="Segoe UI" w:hAnsi="Segoe UI" w:cs="Segoe UI"/>
          <w:b/>
          <w:bCs/>
          <w:sz w:val="20"/>
          <w:szCs w:val="20"/>
        </w:rPr>
      </w:pPr>
      <w:r w:rsidRPr="006A2F9F">
        <w:rPr>
          <w:rFonts w:ascii="Segoe UI" w:hAnsi="Segoe UI" w:cs="Segoe UI"/>
          <w:b/>
          <w:bCs/>
          <w:sz w:val="20"/>
          <w:szCs w:val="20"/>
        </w:rPr>
        <w:t>LIC. ENRIQUE FRANCISCO GALINDO CEBALLOS</w:t>
      </w:r>
    </w:p>
    <w:p w14:paraId="0F94A9D4" w14:textId="280BF697" w:rsidR="000B1607" w:rsidRPr="006A2F9F" w:rsidRDefault="000B1607" w:rsidP="005D4B55">
      <w:pPr>
        <w:widowControl w:val="0"/>
        <w:suppressAutoHyphens/>
        <w:jc w:val="center"/>
        <w:rPr>
          <w:rFonts w:ascii="Segoe UI" w:eastAsia="SimSun" w:hAnsi="Segoe UI" w:cs="Segoe UI"/>
          <w:b/>
          <w:kern w:val="2"/>
          <w:sz w:val="20"/>
          <w:szCs w:val="20"/>
          <w:lang w:eastAsia="hi-IN" w:bidi="hi-IN"/>
        </w:rPr>
      </w:pPr>
      <w:r w:rsidRPr="006A2F9F">
        <w:rPr>
          <w:rFonts w:ascii="Segoe UI" w:eastAsia="SimSun" w:hAnsi="Segoe UI" w:cs="Segoe UI"/>
          <w:b/>
          <w:kern w:val="2"/>
          <w:sz w:val="20"/>
          <w:szCs w:val="20"/>
          <w:lang w:eastAsia="hi-IN" w:bidi="hi-IN"/>
        </w:rPr>
        <w:t>PRESIDENTE MUNICIPAL DEL H. AYUNTAMIENTO DE SAN LUIS POTOSÍ</w:t>
      </w:r>
    </w:p>
    <w:p w14:paraId="6DFFCDFA" w14:textId="1BE26385" w:rsidR="000B1607" w:rsidRPr="006A2F9F" w:rsidRDefault="000B1607" w:rsidP="005D4B55">
      <w:pPr>
        <w:widowControl w:val="0"/>
        <w:suppressAutoHyphens/>
        <w:jc w:val="center"/>
        <w:rPr>
          <w:rFonts w:ascii="Segoe UI" w:eastAsia="SimSun" w:hAnsi="Segoe UI" w:cs="Segoe UI"/>
          <w:b/>
          <w:kern w:val="2"/>
          <w:sz w:val="20"/>
          <w:szCs w:val="20"/>
          <w:lang w:eastAsia="hi-IN" w:bidi="hi-IN"/>
        </w:rPr>
      </w:pPr>
    </w:p>
    <w:p w14:paraId="094079F6" w14:textId="77777777" w:rsidR="00D234DD" w:rsidRPr="006A2F9F" w:rsidRDefault="00D234DD" w:rsidP="005D4B55">
      <w:pPr>
        <w:widowControl w:val="0"/>
        <w:suppressAutoHyphens/>
        <w:jc w:val="center"/>
        <w:rPr>
          <w:rFonts w:ascii="Segoe UI" w:eastAsia="SimSun" w:hAnsi="Segoe UI" w:cs="Segoe UI"/>
          <w:b/>
          <w:kern w:val="2"/>
          <w:sz w:val="20"/>
          <w:szCs w:val="20"/>
          <w:lang w:eastAsia="hi-IN" w:bidi="hi-IN"/>
        </w:rPr>
      </w:pPr>
    </w:p>
    <w:p w14:paraId="5543D3AD" w14:textId="37A21BBD" w:rsidR="000B1607" w:rsidRPr="006A2F9F" w:rsidRDefault="000B1607" w:rsidP="005D4B55">
      <w:pPr>
        <w:widowControl w:val="0"/>
        <w:suppressAutoHyphens/>
        <w:jc w:val="center"/>
        <w:rPr>
          <w:rFonts w:ascii="Segoe UI" w:eastAsia="SimSun" w:hAnsi="Segoe UI" w:cs="Segoe UI"/>
          <w:b/>
          <w:kern w:val="2"/>
          <w:sz w:val="20"/>
          <w:szCs w:val="20"/>
          <w:lang w:eastAsia="hi-IN" w:bidi="hi-IN"/>
        </w:rPr>
      </w:pPr>
    </w:p>
    <w:p w14:paraId="261C6D64" w14:textId="33C01C44" w:rsidR="000B1607" w:rsidRPr="006A2F9F" w:rsidRDefault="00D234DD" w:rsidP="005D4B55">
      <w:pPr>
        <w:widowControl w:val="0"/>
        <w:suppressAutoHyphens/>
        <w:jc w:val="center"/>
        <w:rPr>
          <w:rFonts w:ascii="Segoe UI" w:eastAsia="SimSun" w:hAnsi="Segoe UI" w:cs="Segoe UI"/>
          <w:b/>
          <w:kern w:val="2"/>
          <w:sz w:val="20"/>
          <w:szCs w:val="20"/>
          <w:lang w:eastAsia="hi-IN" w:bidi="hi-IN"/>
        </w:rPr>
      </w:pPr>
      <w:r w:rsidRPr="006A2F9F">
        <w:rPr>
          <w:rFonts w:ascii="Segoe UI" w:eastAsia="SimSun" w:hAnsi="Segoe UI" w:cs="Segoe UI"/>
          <w:noProof/>
          <w:kern w:val="2"/>
          <w:sz w:val="20"/>
          <w:szCs w:val="20"/>
          <w:lang w:eastAsia="es-MX"/>
        </w:rPr>
        <mc:AlternateContent>
          <mc:Choice Requires="wps">
            <w:drawing>
              <wp:anchor distT="0" distB="0" distL="114300" distR="114300" simplePos="0" relativeHeight="251658240" behindDoc="0" locked="0" layoutInCell="1" allowOverlap="1" wp14:anchorId="25B54304" wp14:editId="34A73066">
                <wp:simplePos x="0" y="0"/>
                <wp:positionH relativeFrom="column">
                  <wp:posOffset>0</wp:posOffset>
                </wp:positionH>
                <wp:positionV relativeFrom="paragraph">
                  <wp:posOffset>180340</wp:posOffset>
                </wp:positionV>
                <wp:extent cx="2653030" cy="676910"/>
                <wp:effectExtent l="0" t="0" r="0" b="8890"/>
                <wp:wrapSquare wrapText="bothSides"/>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3030" cy="676910"/>
                        </a:xfrm>
                        <a:prstGeom prst="rect">
                          <a:avLst/>
                        </a:prstGeom>
                        <a:solidFill>
                          <a:srgbClr val="FFFFFF"/>
                        </a:solidFill>
                        <a:ln>
                          <a:noFill/>
                        </a:ln>
                      </wps:spPr>
                      <wps:txbx>
                        <w:txbxContent>
                          <w:p w14:paraId="6004BC06" w14:textId="497C8BC8" w:rsidR="0040067B" w:rsidRPr="0040067B" w:rsidRDefault="0040067B" w:rsidP="00D234DD">
                            <w:pPr>
                              <w:jc w:val="center"/>
                              <w:rPr>
                                <w:rFonts w:ascii="Segoe UI" w:eastAsia="SimSun" w:hAnsi="Segoe UI" w:cs="Segoe UI"/>
                                <w:b/>
                                <w:kern w:val="2"/>
                                <w:sz w:val="20"/>
                                <w:szCs w:val="20"/>
                                <w:lang w:eastAsia="hi-IN" w:bidi="hi-IN"/>
                              </w:rPr>
                            </w:pPr>
                            <w:r>
                              <w:rPr>
                                <w:rFonts w:ascii="Segoe UI" w:eastAsia="SimSun" w:hAnsi="Segoe UI" w:cs="Segoe UI"/>
                                <w:b/>
                                <w:kern w:val="2"/>
                                <w:sz w:val="20"/>
                                <w:szCs w:val="20"/>
                                <w:lang w:eastAsia="hi-IN" w:bidi="hi-IN"/>
                              </w:rPr>
                              <w:t>L</w:t>
                            </w:r>
                            <w:r w:rsidR="00657E5E" w:rsidRPr="0040067B">
                              <w:rPr>
                                <w:rFonts w:ascii="Segoe UI" w:eastAsia="SimSun" w:hAnsi="Segoe UI" w:cs="Segoe UI"/>
                                <w:b/>
                                <w:kern w:val="2"/>
                                <w:sz w:val="20"/>
                                <w:szCs w:val="20"/>
                                <w:lang w:eastAsia="hi-IN" w:bidi="hi-IN"/>
                              </w:rPr>
                              <w:t xml:space="preserve">IC. </w:t>
                            </w:r>
                            <w:r w:rsidR="00657E5E" w:rsidRPr="0040067B">
                              <w:rPr>
                                <w:rFonts w:ascii="Segoe UI" w:hAnsi="Segoe UI" w:cs="Segoe UI"/>
                                <w:b/>
                                <w:bCs/>
                                <w:sz w:val="20"/>
                                <w:szCs w:val="20"/>
                              </w:rPr>
                              <w:t>LUIS VICTOR HUGO SALGADO DELGADILLO</w:t>
                            </w:r>
                            <w:r w:rsidR="00657E5E" w:rsidRPr="0040067B">
                              <w:rPr>
                                <w:rFonts w:ascii="Segoe UI" w:eastAsia="SimSun" w:hAnsi="Segoe UI" w:cs="Segoe UI"/>
                                <w:b/>
                                <w:kern w:val="2"/>
                                <w:sz w:val="20"/>
                                <w:szCs w:val="20"/>
                                <w:lang w:eastAsia="hi-IN" w:bidi="hi-IN"/>
                              </w:rPr>
                              <w:t xml:space="preserve"> </w:t>
                            </w:r>
                          </w:p>
                          <w:p w14:paraId="08EB82D5" w14:textId="77777777" w:rsidR="0040067B" w:rsidRDefault="00D234DD" w:rsidP="00D234DD">
                            <w:pPr>
                              <w:jc w:val="center"/>
                              <w:rPr>
                                <w:rFonts w:ascii="Segoe UI" w:hAnsi="Segoe UI" w:cs="Segoe UI"/>
                                <w:b/>
                                <w:sz w:val="20"/>
                                <w:szCs w:val="20"/>
                              </w:rPr>
                            </w:pPr>
                            <w:r w:rsidRPr="0040067B">
                              <w:rPr>
                                <w:rFonts w:ascii="Segoe UI" w:hAnsi="Segoe UI" w:cs="Segoe UI"/>
                                <w:b/>
                                <w:sz w:val="20"/>
                                <w:szCs w:val="20"/>
                              </w:rPr>
                              <w:t>SINDIC</w:t>
                            </w:r>
                            <w:r w:rsidR="0040067B" w:rsidRPr="0040067B">
                              <w:rPr>
                                <w:rFonts w:ascii="Segoe UI" w:hAnsi="Segoe UI" w:cs="Segoe UI"/>
                                <w:b/>
                                <w:sz w:val="20"/>
                                <w:szCs w:val="20"/>
                              </w:rPr>
                              <w:t>O</w:t>
                            </w:r>
                            <w:r w:rsidRPr="0040067B">
                              <w:rPr>
                                <w:rFonts w:ascii="Segoe UI" w:hAnsi="Segoe UI" w:cs="Segoe UI"/>
                                <w:b/>
                                <w:sz w:val="20"/>
                                <w:szCs w:val="20"/>
                              </w:rPr>
                              <w:t xml:space="preserve"> MUNICIPAL</w:t>
                            </w:r>
                            <w:r w:rsidR="0040067B">
                              <w:rPr>
                                <w:rFonts w:ascii="Segoe UI" w:hAnsi="Segoe UI" w:cs="Segoe UI"/>
                                <w:b/>
                                <w:sz w:val="20"/>
                                <w:szCs w:val="20"/>
                              </w:rPr>
                              <w:t xml:space="preserve"> </w:t>
                            </w:r>
                          </w:p>
                          <w:p w14:paraId="116CF26B" w14:textId="7B7819A3" w:rsidR="00D234DD" w:rsidRPr="0040067B" w:rsidRDefault="0040067B" w:rsidP="00D234DD">
                            <w:pPr>
                              <w:jc w:val="center"/>
                              <w:rPr>
                                <w:rFonts w:ascii="Segoe UI" w:hAnsi="Segoe UI" w:cs="Segoe UI"/>
                                <w:b/>
                                <w:sz w:val="20"/>
                                <w:szCs w:val="20"/>
                              </w:rPr>
                            </w:pPr>
                            <w:r>
                              <w:rPr>
                                <w:rFonts w:ascii="Segoe UI" w:hAnsi="Segoe UI" w:cs="Segoe UI"/>
                                <w:b/>
                                <w:sz w:val="20"/>
                                <w:szCs w:val="20"/>
                              </w:rPr>
                              <w:t>DEL H. AYUNTAMIENTO S.L.P</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B54304" id="_x0000_t202" coordsize="21600,21600" o:spt="202" path="m,l,21600r21600,l21600,xe">
                <v:stroke joinstyle="miter"/>
                <v:path gradientshapeok="t" o:connecttype="rect"/>
              </v:shapetype>
              <v:shape id="Cuadro de texto 4" o:spid="_x0000_s1026" type="#_x0000_t202" style="position:absolute;left:0;text-align:left;margin-left:0;margin-top:14.2pt;width:208.9pt;height:53.3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" stroked="f">
                <v:textbox>
                  <w:txbxContent>
                    <w:p w14:paraId="6004BC06" w14:textId="497C8BC8" w:rsidR="0040067B" w:rsidRPr="0040067B" w:rsidRDefault="0040067B" w:rsidP="00D234DD">
                      <w:pPr>
                        <w:jc w:val="center"/>
                        <w:rPr>
                          <w:rFonts w:ascii="Segoe UI" w:eastAsia="SimSun" w:hAnsi="Segoe UI" w:cs="Segoe UI"/>
                          <w:b/>
                          <w:kern w:val="2"/>
                          <w:sz w:val="20"/>
                          <w:szCs w:val="20"/>
                          <w:lang w:eastAsia="hi-IN" w:bidi="hi-IN"/>
                        </w:rPr>
                      </w:pPr>
                      <w:r>
                        <w:rPr>
                          <w:rFonts w:ascii="Segoe UI" w:eastAsia="SimSun" w:hAnsi="Segoe UI" w:cs="Segoe UI"/>
                          <w:b/>
                          <w:kern w:val="2"/>
                          <w:sz w:val="20"/>
                          <w:szCs w:val="20"/>
                          <w:lang w:eastAsia="hi-IN" w:bidi="hi-IN"/>
                        </w:rPr>
                        <w:t>L</w:t>
                      </w:r>
                      <w:r w:rsidR="00657E5E" w:rsidRPr="0040067B">
                        <w:rPr>
                          <w:rFonts w:ascii="Segoe UI" w:eastAsia="SimSun" w:hAnsi="Segoe UI" w:cs="Segoe UI"/>
                          <w:b/>
                          <w:kern w:val="2"/>
                          <w:sz w:val="20"/>
                          <w:szCs w:val="20"/>
                          <w:lang w:eastAsia="hi-IN" w:bidi="hi-IN"/>
                        </w:rPr>
                        <w:t xml:space="preserve">IC. </w:t>
                      </w:r>
                      <w:r w:rsidR="00657E5E" w:rsidRPr="0040067B">
                        <w:rPr>
                          <w:rFonts w:ascii="Segoe UI" w:hAnsi="Segoe UI" w:cs="Segoe UI"/>
                          <w:b/>
                          <w:bCs/>
                          <w:sz w:val="20"/>
                          <w:szCs w:val="20"/>
                        </w:rPr>
                        <w:t>LUIS VICTOR HUGO SALGADO DELGADILLO</w:t>
                      </w:r>
                      <w:r w:rsidR="00657E5E" w:rsidRPr="0040067B">
                        <w:rPr>
                          <w:rFonts w:ascii="Segoe UI" w:eastAsia="SimSun" w:hAnsi="Segoe UI" w:cs="Segoe UI"/>
                          <w:b/>
                          <w:kern w:val="2"/>
                          <w:sz w:val="20"/>
                          <w:szCs w:val="20"/>
                          <w:lang w:eastAsia="hi-IN" w:bidi="hi-IN"/>
                        </w:rPr>
                        <w:t xml:space="preserve"> </w:t>
                      </w:r>
                    </w:p>
                    <w:p w14:paraId="08EB82D5" w14:textId="77777777" w:rsidR="0040067B" w:rsidRDefault="00D234DD" w:rsidP="00D234DD">
                      <w:pPr>
                        <w:jc w:val="center"/>
                        <w:rPr>
                          <w:rFonts w:ascii="Segoe UI" w:hAnsi="Segoe UI" w:cs="Segoe UI"/>
                          <w:b/>
                          <w:sz w:val="20"/>
                          <w:szCs w:val="20"/>
                        </w:rPr>
                      </w:pPr>
                      <w:r w:rsidRPr="0040067B">
                        <w:rPr>
                          <w:rFonts w:ascii="Segoe UI" w:hAnsi="Segoe UI" w:cs="Segoe UI"/>
                          <w:b/>
                          <w:sz w:val="20"/>
                          <w:szCs w:val="20"/>
                        </w:rPr>
                        <w:t>SINDIC</w:t>
                      </w:r>
                      <w:r w:rsidR="0040067B" w:rsidRPr="0040067B">
                        <w:rPr>
                          <w:rFonts w:ascii="Segoe UI" w:hAnsi="Segoe UI" w:cs="Segoe UI"/>
                          <w:b/>
                          <w:sz w:val="20"/>
                          <w:szCs w:val="20"/>
                        </w:rPr>
                        <w:t>O</w:t>
                      </w:r>
                      <w:r w:rsidRPr="0040067B">
                        <w:rPr>
                          <w:rFonts w:ascii="Segoe UI" w:hAnsi="Segoe UI" w:cs="Segoe UI"/>
                          <w:b/>
                          <w:sz w:val="20"/>
                          <w:szCs w:val="20"/>
                        </w:rPr>
                        <w:t xml:space="preserve"> MUNICIPAL</w:t>
                      </w:r>
                      <w:r w:rsidR="0040067B">
                        <w:rPr>
                          <w:rFonts w:ascii="Segoe UI" w:hAnsi="Segoe UI" w:cs="Segoe UI"/>
                          <w:b/>
                          <w:sz w:val="20"/>
                          <w:szCs w:val="20"/>
                        </w:rPr>
                        <w:t xml:space="preserve"> </w:t>
                      </w:r>
                    </w:p>
                    <w:p w14:paraId="116CF26B" w14:textId="7B7819A3" w:rsidR="00D234DD" w:rsidRPr="0040067B" w:rsidRDefault="0040067B" w:rsidP="00D234DD">
                      <w:pPr>
                        <w:jc w:val="center"/>
                        <w:rPr>
                          <w:rFonts w:ascii="Segoe UI" w:hAnsi="Segoe UI" w:cs="Segoe UI"/>
                          <w:b/>
                          <w:sz w:val="20"/>
                          <w:szCs w:val="20"/>
                        </w:rPr>
                      </w:pPr>
                      <w:r>
                        <w:rPr>
                          <w:rFonts w:ascii="Segoe UI" w:hAnsi="Segoe UI" w:cs="Segoe UI"/>
                          <w:b/>
                          <w:sz w:val="20"/>
                          <w:szCs w:val="20"/>
                        </w:rPr>
                        <w:t>DEL H. AYUNTAMIENTO S.L.P</w:t>
                      </w:r>
                    </w:p>
                  </w:txbxContent>
                </v:textbox>
                <w10:wrap type="square"/>
              </v:shape>
            </w:pict>
          </mc:Fallback>
        </mc:AlternateContent>
      </w:r>
    </w:p>
    <w:p w14:paraId="2241B552" w14:textId="6C091CEA" w:rsidR="000B1607" w:rsidRPr="006A2F9F" w:rsidRDefault="0040067B" w:rsidP="005D4B55">
      <w:pPr>
        <w:widowControl w:val="0"/>
        <w:suppressAutoHyphens/>
        <w:jc w:val="center"/>
        <w:rPr>
          <w:rFonts w:ascii="Segoe UI" w:eastAsia="SimSun" w:hAnsi="Segoe UI" w:cs="Segoe UI"/>
          <w:b/>
          <w:kern w:val="2"/>
          <w:sz w:val="20"/>
          <w:szCs w:val="20"/>
          <w:lang w:eastAsia="hi-IN" w:bidi="hi-IN"/>
        </w:rPr>
      </w:pPr>
      <w:r w:rsidRPr="006A2F9F">
        <w:rPr>
          <w:rFonts w:ascii="Segoe UI" w:eastAsia="SimSun" w:hAnsi="Segoe UI" w:cs="Segoe UI"/>
          <w:noProof/>
          <w:kern w:val="2"/>
          <w:sz w:val="20"/>
          <w:szCs w:val="20"/>
          <w:lang w:eastAsia="es-MX"/>
        </w:rPr>
        <mc:AlternateContent>
          <mc:Choice Requires="wps">
            <w:drawing>
              <wp:anchor distT="0" distB="0" distL="114300" distR="114300" simplePos="0" relativeHeight="251659264" behindDoc="0" locked="0" layoutInCell="1" allowOverlap="1" wp14:anchorId="16A68D77" wp14:editId="3CD755B7">
                <wp:simplePos x="0" y="0"/>
                <wp:positionH relativeFrom="column">
                  <wp:posOffset>3372427</wp:posOffset>
                </wp:positionH>
                <wp:positionV relativeFrom="paragraph">
                  <wp:posOffset>26670</wp:posOffset>
                </wp:positionV>
                <wp:extent cx="2653030" cy="676910"/>
                <wp:effectExtent l="0" t="0" r="9525" b="8890"/>
                <wp:wrapSquare wrapText="bothSides"/>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3030" cy="676910"/>
                        </a:xfrm>
                        <a:prstGeom prst="rect">
                          <a:avLst/>
                        </a:prstGeom>
                        <a:solidFill>
                          <a:srgbClr val="FFFFFF"/>
                        </a:solidFill>
                        <a:ln>
                          <a:noFill/>
                        </a:ln>
                      </wps:spPr>
                      <wps:txbx>
                        <w:txbxContent>
                          <w:p w14:paraId="77B1C160" w14:textId="77777777" w:rsidR="00D234DD" w:rsidRPr="0040067B" w:rsidRDefault="00D234DD" w:rsidP="00D234DD">
                            <w:pPr>
                              <w:jc w:val="center"/>
                              <w:rPr>
                                <w:rFonts w:ascii="Segoe UI" w:eastAsia="SimSun" w:hAnsi="Segoe UI" w:cs="Segoe UI"/>
                                <w:b/>
                                <w:kern w:val="2"/>
                                <w:sz w:val="20"/>
                                <w:szCs w:val="20"/>
                                <w:lang w:eastAsia="hi-IN" w:bidi="hi-IN"/>
                              </w:rPr>
                            </w:pPr>
                            <w:r w:rsidRPr="0040067B">
                              <w:rPr>
                                <w:rFonts w:ascii="Segoe UI" w:eastAsia="SimSun" w:hAnsi="Segoe UI" w:cs="Segoe UI"/>
                                <w:b/>
                                <w:kern w:val="2"/>
                                <w:sz w:val="20"/>
                                <w:szCs w:val="20"/>
                                <w:lang w:eastAsia="hi-IN" w:bidi="hi-IN"/>
                              </w:rPr>
                              <w:t>LIC. FERNANDO CHAVEZ MENDEZ</w:t>
                            </w:r>
                          </w:p>
                          <w:p w14:paraId="4E04284E" w14:textId="77777777" w:rsidR="00D234DD" w:rsidRPr="0040067B" w:rsidRDefault="00D234DD" w:rsidP="00D234DD">
                            <w:pPr>
                              <w:jc w:val="center"/>
                              <w:rPr>
                                <w:rFonts w:ascii="Segoe UI" w:eastAsia="SimSun" w:hAnsi="Segoe UI" w:cs="Segoe UI"/>
                                <w:b/>
                                <w:kern w:val="2"/>
                                <w:sz w:val="20"/>
                                <w:szCs w:val="20"/>
                                <w:lang w:eastAsia="hi-IN" w:bidi="hi-IN"/>
                              </w:rPr>
                            </w:pPr>
                            <w:r w:rsidRPr="0040067B">
                              <w:rPr>
                                <w:rFonts w:ascii="Segoe UI" w:eastAsia="SimSun" w:hAnsi="Segoe UI" w:cs="Segoe UI"/>
                                <w:b/>
                                <w:kern w:val="2"/>
                                <w:sz w:val="20"/>
                                <w:szCs w:val="20"/>
                                <w:lang w:eastAsia="hi-IN" w:bidi="hi-IN"/>
                              </w:rPr>
                              <w:t xml:space="preserve">SECRETARIO GENERAL </w:t>
                            </w:r>
                          </w:p>
                          <w:p w14:paraId="3054E924" w14:textId="2E2DEE98" w:rsidR="00D234DD" w:rsidRPr="0040067B" w:rsidRDefault="00D234DD" w:rsidP="00D234DD">
                            <w:pPr>
                              <w:jc w:val="center"/>
                              <w:rPr>
                                <w:rFonts w:ascii="Segoe UI" w:hAnsi="Segoe UI" w:cs="Segoe UI"/>
                                <w:b/>
                                <w:sz w:val="20"/>
                                <w:szCs w:val="20"/>
                              </w:rPr>
                            </w:pPr>
                            <w:r w:rsidRPr="0040067B">
                              <w:rPr>
                                <w:rFonts w:ascii="Segoe UI" w:eastAsia="SimSun" w:hAnsi="Segoe UI" w:cs="Segoe UI"/>
                                <w:b/>
                                <w:kern w:val="2"/>
                                <w:sz w:val="20"/>
                                <w:szCs w:val="20"/>
                                <w:lang w:eastAsia="hi-IN" w:bidi="hi-IN"/>
                              </w:rPr>
                              <w:t>DEL H. AYUNTAMIENTO</w:t>
                            </w:r>
                            <w:r w:rsidRPr="0040067B">
                              <w:rPr>
                                <w:rFonts w:ascii="Segoe UI" w:hAnsi="Segoe UI" w:cs="Segoe UI"/>
                                <w:b/>
                                <w:sz w:val="20"/>
                                <w:szCs w:val="20"/>
                              </w:rPr>
                              <w:t xml:space="preserve"> S.L.P.</w:t>
                            </w:r>
                          </w:p>
                          <w:p w14:paraId="0F1DA264" w14:textId="3A80A280" w:rsidR="00D234DD" w:rsidRDefault="00D234DD" w:rsidP="00D234DD">
                            <w:pPr>
                              <w:rPr>
                                <w:rFonts w:ascii="Segoe UI" w:hAnsi="Segoe UI" w:cs="Segoe UI"/>
                                <w:b/>
                                <w:sz w:val="20"/>
                              </w:rPr>
                            </w:pP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68D77" id="Cuadro de texto 7" o:spid="_x0000_s1027" type="#_x0000_t202" style="position:absolute;left:0;text-align:left;margin-left:265.55pt;margin-top:2.1pt;width:208.9pt;height:53.3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" stroked="f">
                <v:textbox>
                  <w:txbxContent>
                    <w:p w14:paraId="77B1C160" w14:textId="77777777" w:rsidR="00D234DD" w:rsidRPr="0040067B" w:rsidRDefault="00D234DD" w:rsidP="00D234DD">
                      <w:pPr>
                        <w:jc w:val="center"/>
                        <w:rPr>
                          <w:rFonts w:ascii="Segoe UI" w:eastAsia="SimSun" w:hAnsi="Segoe UI" w:cs="Segoe UI"/>
                          <w:b/>
                          <w:kern w:val="2"/>
                          <w:sz w:val="20"/>
                          <w:szCs w:val="20"/>
                          <w:lang w:eastAsia="hi-IN" w:bidi="hi-IN"/>
                        </w:rPr>
                      </w:pPr>
                      <w:r w:rsidRPr="0040067B">
                        <w:rPr>
                          <w:rFonts w:ascii="Segoe UI" w:eastAsia="SimSun" w:hAnsi="Segoe UI" w:cs="Segoe UI"/>
                          <w:b/>
                          <w:kern w:val="2"/>
                          <w:sz w:val="20"/>
                          <w:szCs w:val="20"/>
                          <w:lang w:eastAsia="hi-IN" w:bidi="hi-IN"/>
                        </w:rPr>
                        <w:t>LIC. FERNANDO CHAVEZ MENDEZ</w:t>
                      </w:r>
                    </w:p>
                    <w:p w14:paraId="4E04284E" w14:textId="77777777" w:rsidR="00D234DD" w:rsidRPr="0040067B" w:rsidRDefault="00D234DD" w:rsidP="00D234DD">
                      <w:pPr>
                        <w:jc w:val="center"/>
                        <w:rPr>
                          <w:rFonts w:ascii="Segoe UI" w:eastAsia="SimSun" w:hAnsi="Segoe UI" w:cs="Segoe UI"/>
                          <w:b/>
                          <w:kern w:val="2"/>
                          <w:sz w:val="20"/>
                          <w:szCs w:val="20"/>
                          <w:lang w:eastAsia="hi-IN" w:bidi="hi-IN"/>
                        </w:rPr>
                      </w:pPr>
                      <w:r w:rsidRPr="0040067B">
                        <w:rPr>
                          <w:rFonts w:ascii="Segoe UI" w:eastAsia="SimSun" w:hAnsi="Segoe UI" w:cs="Segoe UI"/>
                          <w:b/>
                          <w:kern w:val="2"/>
                          <w:sz w:val="20"/>
                          <w:szCs w:val="20"/>
                          <w:lang w:eastAsia="hi-IN" w:bidi="hi-IN"/>
                        </w:rPr>
                        <w:t xml:space="preserve">SECRETARIO GENERAL </w:t>
                      </w:r>
                    </w:p>
                    <w:p w14:paraId="3054E924" w14:textId="2E2DEE98" w:rsidR="00D234DD" w:rsidRPr="0040067B" w:rsidRDefault="00D234DD" w:rsidP="00D234DD">
                      <w:pPr>
                        <w:jc w:val="center"/>
                        <w:rPr>
                          <w:rFonts w:ascii="Segoe UI" w:hAnsi="Segoe UI" w:cs="Segoe UI"/>
                          <w:b/>
                          <w:sz w:val="20"/>
                          <w:szCs w:val="20"/>
                        </w:rPr>
                      </w:pPr>
                      <w:r w:rsidRPr="0040067B">
                        <w:rPr>
                          <w:rFonts w:ascii="Segoe UI" w:eastAsia="SimSun" w:hAnsi="Segoe UI" w:cs="Segoe UI"/>
                          <w:b/>
                          <w:kern w:val="2"/>
                          <w:sz w:val="20"/>
                          <w:szCs w:val="20"/>
                          <w:lang w:eastAsia="hi-IN" w:bidi="hi-IN"/>
                        </w:rPr>
                        <w:t>DEL H. AYUNTAMIENTO</w:t>
                      </w:r>
                      <w:r w:rsidRPr="0040067B">
                        <w:rPr>
                          <w:rFonts w:ascii="Segoe UI" w:hAnsi="Segoe UI" w:cs="Segoe UI"/>
                          <w:b/>
                          <w:sz w:val="20"/>
                          <w:szCs w:val="20"/>
                        </w:rPr>
                        <w:t xml:space="preserve"> S.L.P.</w:t>
                      </w:r>
                    </w:p>
                    <w:p w14:paraId="0F1DA264" w14:textId="3A80A280" w:rsidR="00D234DD" w:rsidRDefault="00D234DD" w:rsidP="00D234DD">
                      <w:pPr>
                        <w:rPr>
                          <w:rFonts w:ascii="Segoe UI" w:hAnsi="Segoe UI" w:cs="Segoe UI"/>
                          <w:b/>
                          <w:sz w:val="20"/>
                        </w:rPr>
                      </w:pPr>
                    </w:p>
                  </w:txbxContent>
                </v:textbox>
                <w10:wrap type="square"/>
              </v:shape>
            </w:pict>
          </mc:Fallback>
        </mc:AlternateContent>
      </w:r>
    </w:p>
    <w:p w14:paraId="2F50B6C7" w14:textId="7A958802" w:rsidR="00D234DD" w:rsidRPr="006A2F9F" w:rsidRDefault="00D234DD" w:rsidP="005D4B55">
      <w:pPr>
        <w:widowControl w:val="0"/>
        <w:suppressAutoHyphens/>
        <w:jc w:val="center"/>
        <w:rPr>
          <w:rFonts w:ascii="Segoe UI" w:eastAsia="SimSun" w:hAnsi="Segoe UI" w:cs="Segoe UI"/>
          <w:b/>
          <w:kern w:val="2"/>
          <w:sz w:val="20"/>
          <w:szCs w:val="20"/>
          <w:highlight w:val="yellow"/>
          <w:lang w:eastAsia="hi-IN" w:bidi="hi-IN"/>
        </w:rPr>
      </w:pPr>
    </w:p>
    <w:p w14:paraId="5513D4D1" w14:textId="59073C9B" w:rsidR="00D234DD" w:rsidRPr="006A2F9F" w:rsidRDefault="00D234DD" w:rsidP="005D4B55">
      <w:pPr>
        <w:widowControl w:val="0"/>
        <w:suppressAutoHyphens/>
        <w:jc w:val="center"/>
        <w:rPr>
          <w:rFonts w:ascii="Segoe UI" w:eastAsia="SimSun" w:hAnsi="Segoe UI" w:cs="Segoe UI"/>
          <w:b/>
          <w:kern w:val="2"/>
          <w:sz w:val="20"/>
          <w:szCs w:val="20"/>
          <w:highlight w:val="yellow"/>
          <w:lang w:eastAsia="hi-IN" w:bidi="hi-IN"/>
        </w:rPr>
      </w:pPr>
    </w:p>
    <w:p w14:paraId="265C707A" w14:textId="77777777" w:rsidR="00D234DD" w:rsidRPr="006A2F9F" w:rsidRDefault="00D234DD" w:rsidP="005D4B55">
      <w:pPr>
        <w:widowControl w:val="0"/>
        <w:suppressAutoHyphens/>
        <w:jc w:val="center"/>
        <w:rPr>
          <w:rFonts w:ascii="Segoe UI" w:eastAsia="SimSun" w:hAnsi="Segoe UI" w:cs="Segoe UI"/>
          <w:b/>
          <w:kern w:val="2"/>
          <w:sz w:val="20"/>
          <w:szCs w:val="20"/>
          <w:highlight w:val="yellow"/>
          <w:lang w:eastAsia="hi-IN" w:bidi="hi-IN"/>
        </w:rPr>
      </w:pPr>
    </w:p>
    <w:p w14:paraId="4DD5BDD1" w14:textId="04512A3F" w:rsidR="000B1607" w:rsidRPr="006A2F9F" w:rsidRDefault="000B1607" w:rsidP="005D4B55">
      <w:pPr>
        <w:widowControl w:val="0"/>
        <w:suppressAutoHyphens/>
        <w:jc w:val="center"/>
        <w:rPr>
          <w:rFonts w:ascii="Segoe UI" w:eastAsia="SimSun" w:hAnsi="Segoe UI" w:cs="Segoe UI"/>
          <w:b/>
          <w:kern w:val="2"/>
          <w:sz w:val="20"/>
          <w:szCs w:val="20"/>
          <w:highlight w:val="yellow"/>
          <w:lang w:eastAsia="hi-IN" w:bidi="hi-IN"/>
        </w:rPr>
      </w:pPr>
      <w:r w:rsidRPr="006A2F9F">
        <w:rPr>
          <w:rFonts w:ascii="Segoe UI" w:eastAsia="SimSun" w:hAnsi="Segoe UI" w:cs="Segoe UI"/>
          <w:b/>
          <w:kern w:val="2"/>
          <w:sz w:val="20"/>
          <w:szCs w:val="20"/>
          <w:highlight w:val="yellow"/>
          <w:lang w:eastAsia="hi-IN" w:bidi="hi-IN"/>
        </w:rPr>
        <w:t xml:space="preserve">             </w:t>
      </w:r>
    </w:p>
    <w:p w14:paraId="47CF3843" w14:textId="77777777" w:rsidR="000B1607" w:rsidRPr="006A2F9F" w:rsidRDefault="000B1607" w:rsidP="005D4B55">
      <w:pPr>
        <w:widowControl w:val="0"/>
        <w:suppressAutoHyphens/>
        <w:rPr>
          <w:rFonts w:ascii="Segoe UI" w:eastAsia="SimSun" w:hAnsi="Segoe UI" w:cs="Segoe UI"/>
          <w:b/>
          <w:kern w:val="2"/>
          <w:sz w:val="20"/>
          <w:szCs w:val="20"/>
          <w:lang w:eastAsia="hi-IN" w:bidi="hi-IN"/>
        </w:rPr>
      </w:pPr>
    </w:p>
    <w:p w14:paraId="73AE2FBD" w14:textId="77777777" w:rsidR="000B1607" w:rsidRPr="006A2F9F" w:rsidRDefault="000B1607" w:rsidP="005D4B55">
      <w:pPr>
        <w:widowControl w:val="0"/>
        <w:suppressAutoHyphens/>
        <w:jc w:val="center"/>
        <w:rPr>
          <w:rFonts w:ascii="Segoe UI" w:eastAsia="SimSun" w:hAnsi="Segoe UI" w:cs="Segoe UI"/>
          <w:b/>
          <w:kern w:val="2"/>
          <w:sz w:val="20"/>
          <w:szCs w:val="20"/>
          <w:highlight w:val="yellow"/>
          <w:lang w:eastAsia="hi-IN" w:bidi="hi-IN"/>
        </w:rPr>
      </w:pPr>
      <w:r w:rsidRPr="006A2F9F">
        <w:rPr>
          <w:rFonts w:ascii="Segoe UI" w:eastAsia="SimSun" w:hAnsi="Segoe UI" w:cs="Segoe UI"/>
          <w:b/>
          <w:kern w:val="2"/>
          <w:sz w:val="20"/>
          <w:szCs w:val="20"/>
          <w:highlight w:val="yellow"/>
          <w:lang w:eastAsia="hi-IN" w:bidi="hi-IN"/>
        </w:rPr>
        <w:t>“EL CONTRATISTA”</w:t>
      </w:r>
    </w:p>
    <w:p w14:paraId="7C6A57D9" w14:textId="39275BF2" w:rsidR="000B1607" w:rsidRPr="006A2F9F" w:rsidRDefault="002549A2" w:rsidP="005D4B55">
      <w:pPr>
        <w:widowControl w:val="0"/>
        <w:suppressAutoHyphens/>
        <w:jc w:val="center"/>
        <w:rPr>
          <w:rFonts w:ascii="Segoe UI" w:eastAsia="SimSun" w:hAnsi="Segoe UI" w:cs="Segoe UI"/>
          <w:b/>
          <w:kern w:val="2"/>
          <w:sz w:val="20"/>
          <w:szCs w:val="20"/>
          <w:highlight w:val="yellow"/>
          <w:lang w:eastAsia="hi-IN" w:bidi="hi-IN"/>
        </w:rPr>
      </w:pPr>
      <w:r w:rsidRPr="006A2F9F">
        <w:rPr>
          <w:rFonts w:ascii="Segoe UI" w:eastAsia="SimSun" w:hAnsi="Segoe UI" w:cs="Segoe UI"/>
          <w:b/>
          <w:bCs/>
          <w:kern w:val="2"/>
          <w:sz w:val="20"/>
          <w:szCs w:val="20"/>
          <w:highlight w:val="yellow"/>
          <w:lang w:eastAsia="hi-IN" w:bidi="hi-IN"/>
        </w:rPr>
        <w:t>_______________________________</w:t>
      </w:r>
    </w:p>
    <w:p w14:paraId="16B91925" w14:textId="77777777" w:rsidR="000B1607" w:rsidRPr="006A2F9F" w:rsidRDefault="000B1607" w:rsidP="005D4B55">
      <w:pPr>
        <w:widowControl w:val="0"/>
        <w:suppressAutoHyphens/>
        <w:rPr>
          <w:rFonts w:ascii="Segoe UI" w:eastAsia="SimSun" w:hAnsi="Segoe UI" w:cs="Segoe UI"/>
          <w:b/>
          <w:kern w:val="2"/>
          <w:sz w:val="20"/>
          <w:szCs w:val="20"/>
          <w:highlight w:val="yellow"/>
          <w:lang w:eastAsia="hi-IN" w:bidi="hi-IN"/>
        </w:rPr>
      </w:pPr>
    </w:p>
    <w:p w14:paraId="560656EA" w14:textId="77777777" w:rsidR="000B1607" w:rsidRPr="006A2F9F" w:rsidRDefault="000B1607" w:rsidP="005D4B55">
      <w:pPr>
        <w:widowControl w:val="0"/>
        <w:suppressAutoHyphens/>
        <w:rPr>
          <w:rFonts w:ascii="Segoe UI" w:eastAsia="SimSun" w:hAnsi="Segoe UI" w:cs="Segoe UI"/>
          <w:b/>
          <w:kern w:val="2"/>
          <w:sz w:val="20"/>
          <w:szCs w:val="20"/>
          <w:highlight w:val="yellow"/>
          <w:lang w:eastAsia="hi-IN" w:bidi="hi-IN"/>
        </w:rPr>
      </w:pPr>
    </w:p>
    <w:p w14:paraId="7B167B02" w14:textId="77777777" w:rsidR="000B1607" w:rsidRPr="006A2F9F" w:rsidRDefault="000B1607" w:rsidP="005D4B55">
      <w:pPr>
        <w:widowControl w:val="0"/>
        <w:suppressAutoHyphens/>
        <w:rPr>
          <w:rFonts w:ascii="Segoe UI" w:eastAsia="SimSun" w:hAnsi="Segoe UI" w:cs="Segoe UI"/>
          <w:b/>
          <w:kern w:val="2"/>
          <w:sz w:val="20"/>
          <w:szCs w:val="20"/>
          <w:highlight w:val="yellow"/>
          <w:lang w:eastAsia="hi-IN" w:bidi="hi-IN"/>
        </w:rPr>
      </w:pPr>
    </w:p>
    <w:p w14:paraId="2879FF4D" w14:textId="07B6FC74" w:rsidR="000B1607" w:rsidRPr="006A2F9F" w:rsidRDefault="000B1607" w:rsidP="005D4B55">
      <w:pPr>
        <w:widowControl w:val="0"/>
        <w:suppressAutoHyphens/>
        <w:rPr>
          <w:rFonts w:ascii="Segoe UI" w:eastAsia="SimSun" w:hAnsi="Segoe UI" w:cs="Segoe UI"/>
          <w:b/>
          <w:kern w:val="2"/>
          <w:sz w:val="20"/>
          <w:szCs w:val="20"/>
          <w:highlight w:val="yellow"/>
          <w:lang w:eastAsia="hi-IN" w:bidi="hi-IN"/>
        </w:rPr>
      </w:pPr>
    </w:p>
    <w:p w14:paraId="6B440550" w14:textId="0C7A4C2A" w:rsidR="000B1607" w:rsidRPr="006A2F9F" w:rsidRDefault="002549A2" w:rsidP="005D4B55">
      <w:pPr>
        <w:widowControl w:val="0"/>
        <w:suppressAutoHyphens/>
        <w:jc w:val="center"/>
        <w:rPr>
          <w:rFonts w:ascii="Segoe UI" w:eastAsia="SimSun" w:hAnsi="Segoe UI" w:cs="Segoe UI"/>
          <w:b/>
          <w:kern w:val="2"/>
          <w:sz w:val="20"/>
          <w:szCs w:val="20"/>
          <w:highlight w:val="yellow"/>
          <w:lang w:eastAsia="hi-IN" w:bidi="hi-IN"/>
        </w:rPr>
      </w:pPr>
      <w:r w:rsidRPr="006A2F9F">
        <w:rPr>
          <w:rFonts w:ascii="Segoe UI" w:eastAsia="SimSun" w:hAnsi="Segoe UI" w:cs="Segoe UI"/>
          <w:b/>
          <w:kern w:val="2"/>
          <w:sz w:val="20"/>
          <w:szCs w:val="20"/>
          <w:highlight w:val="yellow"/>
          <w:lang w:eastAsia="hi-IN" w:bidi="hi-IN"/>
        </w:rPr>
        <w:t>_________________________________________</w:t>
      </w:r>
    </w:p>
    <w:p w14:paraId="04F87845" w14:textId="367D499F" w:rsidR="002549A2" w:rsidRPr="006A2F9F" w:rsidRDefault="002549A2" w:rsidP="005D4B55">
      <w:pPr>
        <w:widowControl w:val="0"/>
        <w:suppressAutoHyphens/>
        <w:jc w:val="center"/>
        <w:rPr>
          <w:rFonts w:ascii="Segoe UI" w:eastAsia="SimSun" w:hAnsi="Segoe UI" w:cs="Segoe UI"/>
          <w:b/>
          <w:kern w:val="2"/>
          <w:sz w:val="20"/>
          <w:szCs w:val="20"/>
          <w:lang w:eastAsia="hi-IN" w:bidi="hi-IN"/>
        </w:rPr>
      </w:pPr>
    </w:p>
    <w:p w14:paraId="705269D7" w14:textId="765FB295" w:rsidR="000B1607" w:rsidRPr="006A2F9F" w:rsidRDefault="000B1607" w:rsidP="005D4B55">
      <w:pPr>
        <w:widowControl w:val="0"/>
        <w:suppressAutoHyphens/>
        <w:jc w:val="center"/>
        <w:rPr>
          <w:rFonts w:ascii="Segoe UI" w:eastAsia="SimSun" w:hAnsi="Segoe UI" w:cs="Segoe UI"/>
          <w:b/>
          <w:kern w:val="2"/>
          <w:sz w:val="20"/>
          <w:szCs w:val="20"/>
          <w:lang w:eastAsia="hi-IN" w:bidi="hi-IN"/>
        </w:rPr>
      </w:pPr>
      <w:r w:rsidRPr="006A2F9F">
        <w:rPr>
          <w:rFonts w:ascii="Segoe UI" w:eastAsia="SimSun" w:hAnsi="Segoe UI" w:cs="Segoe UI"/>
          <w:b/>
          <w:kern w:val="2"/>
          <w:sz w:val="20"/>
          <w:szCs w:val="20"/>
          <w:lang w:eastAsia="hi-IN" w:bidi="hi-IN"/>
        </w:rPr>
        <w:t>TESTIGOS</w:t>
      </w:r>
    </w:p>
    <w:p w14:paraId="24B35E35" w14:textId="5CB1C765" w:rsidR="000B1607" w:rsidRPr="006A2F9F" w:rsidRDefault="000B1607" w:rsidP="005D4B55">
      <w:pPr>
        <w:widowControl w:val="0"/>
        <w:suppressAutoHyphens/>
        <w:jc w:val="center"/>
        <w:rPr>
          <w:rFonts w:ascii="Segoe UI" w:eastAsia="SimSun" w:hAnsi="Segoe UI" w:cs="Segoe UI"/>
          <w:b/>
          <w:kern w:val="2"/>
          <w:sz w:val="20"/>
          <w:szCs w:val="20"/>
          <w:lang w:eastAsia="hi-IN" w:bidi="hi-IN"/>
        </w:rPr>
      </w:pPr>
    </w:p>
    <w:p w14:paraId="66CCF975" w14:textId="01956ED9" w:rsidR="000B1607" w:rsidRPr="006A2F9F" w:rsidRDefault="00D234DD" w:rsidP="005D4B55">
      <w:pPr>
        <w:widowControl w:val="0"/>
        <w:suppressAutoHyphens/>
        <w:jc w:val="center"/>
        <w:rPr>
          <w:rFonts w:ascii="Segoe UI" w:eastAsia="SimSun" w:hAnsi="Segoe UI" w:cs="Segoe UI"/>
          <w:b/>
          <w:kern w:val="2"/>
          <w:sz w:val="20"/>
          <w:szCs w:val="20"/>
          <w:lang w:eastAsia="hi-IN" w:bidi="hi-IN"/>
        </w:rPr>
      </w:pPr>
      <w:r w:rsidRPr="006A2F9F">
        <w:rPr>
          <w:rFonts w:ascii="Segoe UI" w:eastAsia="SimSun" w:hAnsi="Segoe UI" w:cs="Segoe UI"/>
          <w:noProof/>
          <w:kern w:val="2"/>
          <w:sz w:val="20"/>
          <w:szCs w:val="20"/>
          <w:lang w:eastAsia="es-MX"/>
        </w:rPr>
        <mc:AlternateContent>
          <mc:Choice Requires="wps">
            <w:drawing>
              <wp:anchor distT="0" distB="0" distL="114300" distR="114300" simplePos="0" relativeHeight="251656192" behindDoc="0" locked="0" layoutInCell="1" allowOverlap="1" wp14:anchorId="70307DE8" wp14:editId="4D4B7958">
                <wp:simplePos x="0" y="0"/>
                <wp:positionH relativeFrom="column">
                  <wp:posOffset>2854902</wp:posOffset>
                </wp:positionH>
                <wp:positionV relativeFrom="paragraph">
                  <wp:posOffset>323215</wp:posOffset>
                </wp:positionV>
                <wp:extent cx="2653030" cy="676910"/>
                <wp:effectExtent l="0" t="0" r="3175" b="889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3030" cy="676910"/>
                        </a:xfrm>
                        <a:prstGeom prst="rect">
                          <a:avLst/>
                        </a:prstGeom>
                        <a:solidFill>
                          <a:srgbClr val="FFFFFF"/>
                        </a:solidFill>
                        <a:ln>
                          <a:noFill/>
                        </a:ln>
                      </wps:spPr>
                      <wps:txbx>
                        <w:txbxContent>
                          <w:p w14:paraId="287A8DA2" w14:textId="77777777" w:rsidR="00D234DD" w:rsidRPr="006A2F9F" w:rsidRDefault="00D234DD" w:rsidP="000B1607">
                            <w:pPr>
                              <w:jc w:val="center"/>
                              <w:rPr>
                                <w:rFonts w:ascii="Segoe UI" w:eastAsia="SimSun" w:hAnsi="Segoe UI" w:cs="Segoe UI"/>
                                <w:b/>
                                <w:kern w:val="2"/>
                                <w:sz w:val="22"/>
                                <w:szCs w:val="22"/>
                                <w:highlight w:val="yellow"/>
                                <w:lang w:eastAsia="hi-IN" w:bidi="hi-IN"/>
                              </w:rPr>
                            </w:pPr>
                            <w:r w:rsidRPr="006A2F9F">
                              <w:rPr>
                                <w:rFonts w:ascii="Segoe UI" w:eastAsia="SimSun" w:hAnsi="Segoe UI" w:cs="Segoe UI"/>
                                <w:b/>
                                <w:kern w:val="2"/>
                                <w:sz w:val="22"/>
                                <w:szCs w:val="22"/>
                                <w:highlight w:val="yellow"/>
                                <w:lang w:eastAsia="hi-IN" w:bidi="hi-IN"/>
                              </w:rPr>
                              <w:t>ING. MARCELO BRANDI ELGUEZABAL</w:t>
                            </w:r>
                          </w:p>
                          <w:p w14:paraId="715DBF70" w14:textId="596D6146" w:rsidR="000B1607" w:rsidRPr="006A2F9F" w:rsidRDefault="00D234DD" w:rsidP="000B1607">
                            <w:pPr>
                              <w:jc w:val="center"/>
                              <w:rPr>
                                <w:rFonts w:ascii="Segoe UI" w:hAnsi="Segoe UI" w:cs="Segoe UI"/>
                                <w:b/>
                                <w:sz w:val="20"/>
                                <w:highlight w:val="yellow"/>
                              </w:rPr>
                            </w:pPr>
                            <w:r w:rsidRPr="006A2F9F">
                              <w:rPr>
                                <w:rFonts w:ascii="Segoe UI" w:eastAsia="SimSun" w:hAnsi="Segoe UI" w:cs="Segoe UI"/>
                                <w:b/>
                                <w:kern w:val="2"/>
                                <w:sz w:val="22"/>
                                <w:szCs w:val="22"/>
                                <w:highlight w:val="yellow"/>
                                <w:lang w:eastAsia="hi-IN" w:bidi="hi-IN"/>
                              </w:rPr>
                              <w:t>SUBDIRECTOR DE CONSTRUCCIÓN DE LA</w:t>
                            </w:r>
                            <w:r w:rsidRPr="006A2F9F">
                              <w:rPr>
                                <w:rFonts w:ascii="Segoe UI" w:hAnsi="Segoe UI" w:cs="Segoe UI"/>
                                <w:b/>
                                <w:sz w:val="20"/>
                                <w:highlight w:val="yellow"/>
                              </w:rPr>
                              <w:t xml:space="preserve"> </w:t>
                            </w:r>
                            <w:r w:rsidR="000B1607" w:rsidRPr="006A2F9F">
                              <w:rPr>
                                <w:rFonts w:ascii="Segoe UI" w:hAnsi="Segoe UI" w:cs="Segoe UI"/>
                                <w:b/>
                                <w:sz w:val="20"/>
                                <w:highlight w:val="yellow"/>
                              </w:rPr>
                              <w:t xml:space="preserve"> </w:t>
                            </w:r>
                          </w:p>
                          <w:p w14:paraId="34862333" w14:textId="77777777" w:rsidR="000B1607" w:rsidRPr="00D234DD" w:rsidRDefault="000B1607" w:rsidP="000B1607">
                            <w:pPr>
                              <w:rPr>
                                <w:rFonts w:ascii="Segoe UI" w:hAnsi="Segoe UI" w:cs="Segoe UI"/>
                                <w:b/>
                                <w:sz w:val="22"/>
                                <w:szCs w:val="22"/>
                              </w:rPr>
                            </w:pPr>
                            <w:r w:rsidRPr="006A2F9F">
                              <w:rPr>
                                <w:rFonts w:ascii="Segoe UI" w:hAnsi="Segoe UI" w:cs="Segoe UI"/>
                                <w:b/>
                                <w:sz w:val="20"/>
                                <w:highlight w:val="yellow"/>
                              </w:rPr>
                              <w:t xml:space="preserve">     </w:t>
                            </w:r>
                            <w:r w:rsidRPr="006A2F9F">
                              <w:rPr>
                                <w:rFonts w:ascii="Segoe UI" w:hAnsi="Segoe UI" w:cs="Segoe UI"/>
                                <w:b/>
                                <w:sz w:val="22"/>
                                <w:szCs w:val="22"/>
                                <w:highlight w:val="yellow"/>
                              </w:rPr>
                              <w:t>DIRECCIÓN DE OBRAS PÚBLICAS</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307DE8" id="Cuadro de texto 2" o:spid="_x0000_s1028" type="#_x0000_t202" style="position:absolute;left:0;text-align:left;margin-left:224.8pt;margin-top:25.45pt;width:208.9pt;height:53.3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" stroked="f">
                <v:textbox>
                  <w:txbxContent>
                    <w:p w14:paraId="287A8DA2" w14:textId="77777777" w:rsidR="00D234DD" w:rsidRPr="006A2F9F" w:rsidRDefault="00D234DD" w:rsidP="000B1607">
                      <w:pPr>
                        <w:jc w:val="center"/>
                        <w:rPr>
                          <w:rFonts w:ascii="Segoe UI" w:eastAsia="SimSun" w:hAnsi="Segoe UI" w:cs="Segoe UI"/>
                          <w:b/>
                          <w:kern w:val="2"/>
                          <w:sz w:val="22"/>
                          <w:szCs w:val="22"/>
                          <w:highlight w:val="yellow"/>
                          <w:lang w:eastAsia="hi-IN" w:bidi="hi-IN"/>
                        </w:rPr>
                      </w:pPr>
                      <w:r w:rsidRPr="006A2F9F">
                        <w:rPr>
                          <w:rFonts w:ascii="Segoe UI" w:eastAsia="SimSun" w:hAnsi="Segoe UI" w:cs="Segoe UI"/>
                          <w:b/>
                          <w:kern w:val="2"/>
                          <w:sz w:val="22"/>
                          <w:szCs w:val="22"/>
                          <w:highlight w:val="yellow"/>
                          <w:lang w:eastAsia="hi-IN" w:bidi="hi-IN"/>
                        </w:rPr>
                        <w:t>ING. MARCELO BRANDI ELGUEZABAL</w:t>
                      </w:r>
                    </w:p>
                    <w:p w14:paraId="715DBF70" w14:textId="596D6146" w:rsidR="000B1607" w:rsidRPr="006A2F9F" w:rsidRDefault="00D234DD" w:rsidP="000B1607">
                      <w:pPr>
                        <w:jc w:val="center"/>
                        <w:rPr>
                          <w:rFonts w:ascii="Segoe UI" w:hAnsi="Segoe UI" w:cs="Segoe UI"/>
                          <w:b/>
                          <w:sz w:val="20"/>
                          <w:highlight w:val="yellow"/>
                        </w:rPr>
                      </w:pPr>
                      <w:r w:rsidRPr="006A2F9F">
                        <w:rPr>
                          <w:rFonts w:ascii="Segoe UI" w:eastAsia="SimSun" w:hAnsi="Segoe UI" w:cs="Segoe UI"/>
                          <w:b/>
                          <w:kern w:val="2"/>
                          <w:sz w:val="22"/>
                          <w:szCs w:val="22"/>
                          <w:highlight w:val="yellow"/>
                          <w:lang w:eastAsia="hi-IN" w:bidi="hi-IN"/>
                        </w:rPr>
                        <w:t>SUBDIRECTOR DE CONSTRUCCIÓN DE LA</w:t>
                      </w:r>
                      <w:r w:rsidRPr="006A2F9F">
                        <w:rPr>
                          <w:rFonts w:ascii="Segoe UI" w:hAnsi="Segoe UI" w:cs="Segoe UI"/>
                          <w:b/>
                          <w:sz w:val="20"/>
                          <w:highlight w:val="yellow"/>
                        </w:rPr>
                        <w:t xml:space="preserve"> </w:t>
                      </w:r>
                      <w:r w:rsidR="000B1607" w:rsidRPr="006A2F9F">
                        <w:rPr>
                          <w:rFonts w:ascii="Segoe UI" w:hAnsi="Segoe UI" w:cs="Segoe UI"/>
                          <w:b/>
                          <w:sz w:val="20"/>
                          <w:highlight w:val="yellow"/>
                        </w:rPr>
                        <w:t xml:space="preserve"> </w:t>
                      </w:r>
                    </w:p>
                    <w:p w14:paraId="34862333" w14:textId="77777777" w:rsidR="000B1607" w:rsidRPr="00D234DD" w:rsidRDefault="000B1607" w:rsidP="000B1607">
                      <w:pPr>
                        <w:rPr>
                          <w:rFonts w:ascii="Segoe UI" w:hAnsi="Segoe UI" w:cs="Segoe UI"/>
                          <w:b/>
                          <w:sz w:val="22"/>
                          <w:szCs w:val="22"/>
                        </w:rPr>
                      </w:pPr>
                      <w:r w:rsidRPr="006A2F9F">
                        <w:rPr>
                          <w:rFonts w:ascii="Segoe UI" w:hAnsi="Segoe UI" w:cs="Segoe UI"/>
                          <w:b/>
                          <w:sz w:val="20"/>
                          <w:highlight w:val="yellow"/>
                        </w:rPr>
                        <w:t xml:space="preserve">     </w:t>
                      </w:r>
                      <w:r w:rsidRPr="006A2F9F">
                        <w:rPr>
                          <w:rFonts w:ascii="Segoe UI" w:hAnsi="Segoe UI" w:cs="Segoe UI"/>
                          <w:b/>
                          <w:sz w:val="22"/>
                          <w:szCs w:val="22"/>
                          <w:highlight w:val="yellow"/>
                        </w:rPr>
                        <w:t>DIRECCIÓN DE OBRAS PÚBLICAS</w:t>
                      </w:r>
                    </w:p>
                  </w:txbxContent>
                </v:textbox>
                <w10:wrap type="square"/>
              </v:shape>
            </w:pict>
          </mc:Fallback>
        </mc:AlternateContent>
      </w:r>
    </w:p>
    <w:p w14:paraId="608AF277" w14:textId="055028EE" w:rsidR="000B1607" w:rsidRPr="006A2F9F" w:rsidRDefault="000B1607" w:rsidP="005D4B55">
      <w:pPr>
        <w:widowControl w:val="0"/>
        <w:suppressAutoHyphens/>
        <w:jc w:val="center"/>
        <w:rPr>
          <w:rFonts w:ascii="Segoe UI" w:eastAsia="SimSun" w:hAnsi="Segoe UI" w:cs="Segoe UI"/>
          <w:b/>
          <w:kern w:val="2"/>
          <w:sz w:val="20"/>
          <w:szCs w:val="20"/>
          <w:lang w:eastAsia="hi-IN" w:bidi="hi-IN"/>
        </w:rPr>
      </w:pPr>
      <w:r w:rsidRPr="006A2F9F">
        <w:rPr>
          <w:rFonts w:ascii="Segoe UI" w:eastAsia="SimSun" w:hAnsi="Segoe UI" w:cs="Segoe UI"/>
          <w:noProof/>
          <w:kern w:val="2"/>
          <w:sz w:val="20"/>
          <w:szCs w:val="20"/>
          <w:lang w:eastAsia="es-MX"/>
        </w:rPr>
        <mc:AlternateContent>
          <mc:Choice Requires="wps">
            <w:drawing>
              <wp:anchor distT="0" distB="0" distL="114300" distR="114300" simplePos="0" relativeHeight="251657216" behindDoc="0" locked="0" layoutInCell="1" allowOverlap="1" wp14:anchorId="0F5B1F8D" wp14:editId="799689A3">
                <wp:simplePos x="0" y="0"/>
                <wp:positionH relativeFrom="column">
                  <wp:posOffset>123190</wp:posOffset>
                </wp:positionH>
                <wp:positionV relativeFrom="paragraph">
                  <wp:posOffset>135255</wp:posOffset>
                </wp:positionV>
                <wp:extent cx="2714625" cy="497205"/>
                <wp:effectExtent l="0" t="0" r="9525" b="0"/>
                <wp:wrapSquare wrapText="bothSides"/>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497205"/>
                        </a:xfrm>
                        <a:prstGeom prst="rect">
                          <a:avLst/>
                        </a:prstGeom>
                        <a:solidFill>
                          <a:srgbClr val="FFFFFF"/>
                        </a:solidFill>
                        <a:ln>
                          <a:noFill/>
                        </a:ln>
                      </wps:spPr>
                      <wps:txbx>
                        <w:txbxContent>
                          <w:p w14:paraId="5D4DDDEF" w14:textId="77777777" w:rsidR="000B1607" w:rsidRPr="00D234DD" w:rsidRDefault="000B1607" w:rsidP="000B1607">
                            <w:pPr>
                              <w:rPr>
                                <w:rFonts w:ascii="Segoe UI" w:hAnsi="Segoe UI" w:cs="Segoe UI"/>
                                <w:b/>
                                <w:bCs/>
                                <w:sz w:val="22"/>
                                <w:szCs w:val="22"/>
                              </w:rPr>
                            </w:pPr>
                            <w:r w:rsidRPr="00D234DD">
                              <w:rPr>
                                <w:rFonts w:ascii="Segoe UI" w:hAnsi="Segoe UI" w:cs="Segoe UI"/>
                                <w:b/>
                                <w:bCs/>
                                <w:sz w:val="22"/>
                                <w:szCs w:val="22"/>
                              </w:rPr>
                              <w:t>LIC. JOSE NAZARIO PINEDA OSORIO</w:t>
                            </w:r>
                          </w:p>
                          <w:p w14:paraId="7BB4496B" w14:textId="77777777" w:rsidR="000B1607" w:rsidRPr="00D234DD" w:rsidRDefault="000B1607" w:rsidP="000B1607">
                            <w:pPr>
                              <w:rPr>
                                <w:rFonts w:ascii="Segoe UI" w:hAnsi="Segoe UI" w:cs="Segoe UI"/>
                                <w:b/>
                              </w:rPr>
                            </w:pPr>
                            <w:r w:rsidRPr="00D234DD">
                              <w:rPr>
                                <w:rFonts w:ascii="Segoe UI" w:hAnsi="Segoe UI" w:cs="Segoe UI"/>
                                <w:b/>
                                <w:sz w:val="22"/>
                                <w:szCs w:val="22"/>
                              </w:rPr>
                              <w:t xml:space="preserve">     DIRECTOR DE OBRAS PÚBLICAS</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5B1F8D" id="Cuadro de texto 1" o:spid="_x0000_s1029" type="#_x0000_t202" style="position:absolute;left:0;text-align:left;margin-left:9.7pt;margin-top:10.65pt;width:213.75pt;height:39.1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" stroked="f">
                <v:textbox>
                  <w:txbxContent>
                    <w:p w14:paraId="5D4DDDEF" w14:textId="77777777" w:rsidR="000B1607" w:rsidRPr="00D234DD" w:rsidRDefault="000B1607" w:rsidP="000B1607">
                      <w:pPr>
                        <w:rPr>
                          <w:rFonts w:ascii="Segoe UI" w:hAnsi="Segoe UI" w:cs="Segoe UI"/>
                          <w:b/>
                          <w:bCs/>
                          <w:sz w:val="22"/>
                          <w:szCs w:val="22"/>
                        </w:rPr>
                      </w:pPr>
                      <w:r w:rsidRPr="00D234DD">
                        <w:rPr>
                          <w:rFonts w:ascii="Segoe UI" w:hAnsi="Segoe UI" w:cs="Segoe UI"/>
                          <w:b/>
                          <w:bCs/>
                          <w:sz w:val="22"/>
                          <w:szCs w:val="22"/>
                        </w:rPr>
                        <w:t>LIC. JOSE NAZARIO PINEDA OSORIO</w:t>
                      </w:r>
                    </w:p>
                    <w:p w14:paraId="7BB4496B" w14:textId="77777777" w:rsidR="000B1607" w:rsidRPr="00D234DD" w:rsidRDefault="000B1607" w:rsidP="000B1607">
                      <w:pPr>
                        <w:rPr>
                          <w:rFonts w:ascii="Segoe UI" w:hAnsi="Segoe UI" w:cs="Segoe UI"/>
                          <w:b/>
                        </w:rPr>
                      </w:pPr>
                      <w:r w:rsidRPr="00D234DD">
                        <w:rPr>
                          <w:rFonts w:ascii="Segoe UI" w:hAnsi="Segoe UI" w:cs="Segoe UI"/>
                          <w:b/>
                          <w:sz w:val="22"/>
                          <w:szCs w:val="22"/>
                        </w:rPr>
                        <w:t xml:space="preserve">     DIRECTOR DE OBRAS PÚBLICAS</w:t>
                      </w:r>
                    </w:p>
                  </w:txbxContent>
                </v:textbox>
                <w10:wrap type="square"/>
              </v:shape>
            </w:pict>
          </mc:Fallback>
        </mc:AlternateContent>
      </w:r>
    </w:p>
    <w:p w14:paraId="5446137F" w14:textId="6442746C" w:rsidR="00C910C6" w:rsidRPr="006A2F9F" w:rsidRDefault="00C910C6" w:rsidP="005D4B55">
      <w:pPr>
        <w:widowControl w:val="0"/>
        <w:suppressAutoHyphens/>
        <w:jc w:val="both"/>
        <w:rPr>
          <w:rFonts w:ascii="Segoe UI" w:eastAsia="SimSun" w:hAnsi="Segoe UI" w:cs="Segoe UI"/>
          <w:kern w:val="2"/>
          <w:sz w:val="20"/>
          <w:szCs w:val="20"/>
          <w:lang w:eastAsia="hi-IN" w:bidi="hi-IN"/>
        </w:rPr>
      </w:pPr>
    </w:p>
    <w:p w14:paraId="3169C55F" w14:textId="3D6D222A" w:rsidR="000B1607" w:rsidRPr="006A2F9F" w:rsidRDefault="000B1607" w:rsidP="005D4B55">
      <w:pPr>
        <w:widowControl w:val="0"/>
        <w:suppressAutoHyphens/>
        <w:jc w:val="both"/>
        <w:rPr>
          <w:rFonts w:ascii="Segoe UI" w:hAnsi="Segoe UI" w:cs="Segoe UI"/>
          <w:sz w:val="16"/>
          <w:szCs w:val="16"/>
        </w:rPr>
      </w:pPr>
      <w:r w:rsidRPr="006A2F9F">
        <w:rPr>
          <w:rFonts w:ascii="Segoe UI" w:eastAsia="SimSun" w:hAnsi="Segoe UI" w:cs="Segoe UI"/>
          <w:kern w:val="2"/>
          <w:sz w:val="16"/>
          <w:szCs w:val="16"/>
          <w:lang w:eastAsia="hi-IN" w:bidi="hi-IN"/>
        </w:rPr>
        <w:t>ESTA HOJA CORRESPONDE AL CONTRATO DE OBRA PÚBLICA A PRECIOS UNITARIOS Y TIEMPO DETERMINADO:</w:t>
      </w:r>
      <w:r w:rsidRPr="006A2F9F">
        <w:rPr>
          <w:rFonts w:ascii="Segoe UI" w:eastAsia="Calibri" w:hAnsi="Segoe UI" w:cs="Segoe UI"/>
          <w:kern w:val="2"/>
          <w:sz w:val="16"/>
          <w:szCs w:val="16"/>
          <w:lang w:eastAsia="ar-SA"/>
        </w:rPr>
        <w:t xml:space="preserve"> “</w:t>
      </w:r>
      <w:r w:rsidR="002549A2" w:rsidRPr="006A2F9F">
        <w:rPr>
          <w:rFonts w:ascii="Segoe UI" w:eastAsia="Calibri" w:hAnsi="Segoe UI" w:cs="Segoe UI"/>
          <w:kern w:val="2"/>
          <w:sz w:val="16"/>
          <w:szCs w:val="16"/>
          <w:highlight w:val="yellow"/>
          <w:lang w:eastAsia="ar-SA"/>
        </w:rPr>
        <w:t>_____________________________________________________________________________________________________________________</w:t>
      </w:r>
      <w:r w:rsidRPr="006A2F9F">
        <w:rPr>
          <w:rFonts w:ascii="Segoe UI" w:eastAsia="Calibri" w:hAnsi="Segoe UI" w:cs="Segoe UI"/>
          <w:kern w:val="2"/>
          <w:sz w:val="16"/>
          <w:szCs w:val="16"/>
          <w:highlight w:val="yellow"/>
          <w:lang w:eastAsia="ar-SA"/>
        </w:rPr>
        <w:t xml:space="preserve">”, NÚMERO </w:t>
      </w:r>
      <w:r w:rsidR="002549A2" w:rsidRPr="006A2F9F">
        <w:rPr>
          <w:rFonts w:ascii="Segoe UI" w:eastAsia="Calibri" w:hAnsi="Segoe UI" w:cs="Segoe UI"/>
          <w:kern w:val="2"/>
          <w:sz w:val="16"/>
          <w:szCs w:val="16"/>
          <w:highlight w:val="yellow"/>
          <w:lang w:eastAsia="ar-SA"/>
        </w:rPr>
        <w:t>__________________________________</w:t>
      </w:r>
      <w:r w:rsidRPr="006A2F9F">
        <w:rPr>
          <w:rFonts w:ascii="Segoe UI" w:eastAsia="SimSun" w:hAnsi="Segoe UI" w:cs="Segoe UI"/>
          <w:kern w:val="2"/>
          <w:sz w:val="16"/>
          <w:szCs w:val="16"/>
          <w:highlight w:val="yellow"/>
          <w:lang w:eastAsia="hi-IN" w:bidi="hi-IN"/>
        </w:rPr>
        <w:t xml:space="preserve">  DE FECHA </w:t>
      </w:r>
      <w:r w:rsidR="002549A2" w:rsidRPr="006A2F9F">
        <w:rPr>
          <w:rFonts w:ascii="Segoe UI" w:eastAsia="SimSun" w:hAnsi="Segoe UI" w:cs="Segoe UI"/>
          <w:kern w:val="2"/>
          <w:sz w:val="16"/>
          <w:szCs w:val="16"/>
          <w:highlight w:val="yellow"/>
          <w:lang w:eastAsia="hi-IN" w:bidi="hi-IN"/>
        </w:rPr>
        <w:t>______</w:t>
      </w:r>
      <w:r w:rsidRPr="006A2F9F">
        <w:rPr>
          <w:rFonts w:ascii="Segoe UI" w:eastAsia="SimSun" w:hAnsi="Segoe UI" w:cs="Segoe UI"/>
          <w:kern w:val="2"/>
          <w:sz w:val="16"/>
          <w:szCs w:val="16"/>
          <w:highlight w:val="yellow"/>
          <w:lang w:eastAsia="hi-IN" w:bidi="hi-IN"/>
        </w:rPr>
        <w:t xml:space="preserve"> DE </w:t>
      </w:r>
      <w:r w:rsidR="002549A2" w:rsidRPr="006A2F9F">
        <w:rPr>
          <w:rFonts w:ascii="Segoe UI" w:eastAsia="SimSun" w:hAnsi="Segoe UI" w:cs="Segoe UI"/>
          <w:kern w:val="2"/>
          <w:sz w:val="16"/>
          <w:szCs w:val="16"/>
          <w:highlight w:val="yellow"/>
          <w:lang w:eastAsia="hi-IN" w:bidi="hi-IN"/>
        </w:rPr>
        <w:t>____________</w:t>
      </w:r>
      <w:r w:rsidRPr="006A2F9F">
        <w:rPr>
          <w:rFonts w:ascii="Segoe UI" w:eastAsia="SimSun" w:hAnsi="Segoe UI" w:cs="Segoe UI"/>
          <w:kern w:val="2"/>
          <w:sz w:val="16"/>
          <w:szCs w:val="16"/>
          <w:highlight w:val="yellow"/>
          <w:lang w:eastAsia="hi-IN" w:bidi="hi-IN"/>
        </w:rPr>
        <w:t xml:space="preserve"> </w:t>
      </w:r>
      <w:proofErr w:type="spellStart"/>
      <w:r w:rsidRPr="006A2F9F">
        <w:rPr>
          <w:rFonts w:ascii="Segoe UI" w:eastAsia="SimSun" w:hAnsi="Segoe UI" w:cs="Segoe UI"/>
          <w:kern w:val="2"/>
          <w:sz w:val="16"/>
          <w:szCs w:val="16"/>
          <w:highlight w:val="yellow"/>
          <w:lang w:eastAsia="hi-IN" w:bidi="hi-IN"/>
        </w:rPr>
        <w:t>DE</w:t>
      </w:r>
      <w:proofErr w:type="spellEnd"/>
      <w:r w:rsidRPr="006A2F9F">
        <w:rPr>
          <w:rFonts w:ascii="Segoe UI" w:eastAsia="SimSun" w:hAnsi="Segoe UI" w:cs="Segoe UI"/>
          <w:kern w:val="2"/>
          <w:sz w:val="16"/>
          <w:szCs w:val="16"/>
          <w:highlight w:val="yellow"/>
          <w:lang w:eastAsia="hi-IN" w:bidi="hi-IN"/>
        </w:rPr>
        <w:t xml:space="preserve"> 2021.</w:t>
      </w:r>
    </w:p>
    <w:p w14:paraId="4A24C366" w14:textId="43A8B494" w:rsidR="00F42CAC" w:rsidRPr="006A2F9F" w:rsidRDefault="00F42CAC" w:rsidP="005D4B55">
      <w:pPr>
        <w:pStyle w:val="Sinespaciado"/>
        <w:jc w:val="right"/>
        <w:rPr>
          <w:rFonts w:ascii="Segoe UI" w:hAnsi="Segoe UI" w:cs="Segoe UI"/>
          <w:i/>
          <w:sz w:val="20"/>
          <w:szCs w:val="20"/>
        </w:rPr>
      </w:pPr>
    </w:p>
    <w:sectPr w:rsidR="00F42CAC" w:rsidRPr="006A2F9F" w:rsidSect="005D4B55">
      <w:headerReference w:type="default" r:id="rId6"/>
      <w:footerReference w:type="default" r:id="rId7"/>
      <w:pgSz w:w="12240" w:h="15840"/>
      <w:pgMar w:top="2098" w:right="1304"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FBB71" w14:textId="77777777" w:rsidR="004526AF" w:rsidRDefault="004526AF" w:rsidP="007D4CB4">
      <w:r>
        <w:separator/>
      </w:r>
    </w:p>
  </w:endnote>
  <w:endnote w:type="continuationSeparator" w:id="0">
    <w:p w14:paraId="165E0CE6" w14:textId="77777777" w:rsidR="004526AF" w:rsidRDefault="004526AF" w:rsidP="007D4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18FD9" w14:textId="60664E66" w:rsidR="00435B44" w:rsidRDefault="00435B44">
    <w:pPr>
      <w:pStyle w:val="Piedepgina"/>
    </w:pPr>
    <w:r>
      <w:rPr>
        <w:noProof/>
      </w:rPr>
      <w:drawing>
        <wp:anchor distT="0" distB="0" distL="114300" distR="114300" simplePos="0" relativeHeight="251660288" behindDoc="1" locked="0" layoutInCell="1" allowOverlap="1" wp14:anchorId="4FDA92AB" wp14:editId="4F84D684">
          <wp:simplePos x="0" y="0"/>
          <wp:positionH relativeFrom="margin">
            <wp:posOffset>-392430</wp:posOffset>
          </wp:positionH>
          <wp:positionV relativeFrom="paragraph">
            <wp:posOffset>-180340</wp:posOffset>
          </wp:positionV>
          <wp:extent cx="6828155" cy="61849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1">
                    <a:extLst>
                      <a:ext uri="{28A0092B-C50C-407E-A947-70E740481C1C}">
                        <a14:useLocalDpi xmlns:a14="http://schemas.microsoft.com/office/drawing/2010/main" val="0"/>
                      </a:ext>
                    </a:extLst>
                  </a:blip>
                  <a:stretch>
                    <a:fillRect/>
                  </a:stretch>
                </pic:blipFill>
                <pic:spPr>
                  <a:xfrm>
                    <a:off x="0" y="0"/>
                    <a:ext cx="6828155" cy="61849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6C489" w14:textId="77777777" w:rsidR="004526AF" w:rsidRDefault="004526AF" w:rsidP="007D4CB4">
      <w:r>
        <w:separator/>
      </w:r>
    </w:p>
  </w:footnote>
  <w:footnote w:type="continuationSeparator" w:id="0">
    <w:p w14:paraId="69CBAF89" w14:textId="77777777" w:rsidR="004526AF" w:rsidRDefault="004526AF" w:rsidP="007D4C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122FE" w14:textId="6FB5CDE1" w:rsidR="007D4CB4" w:rsidRDefault="00435B44">
    <w:pPr>
      <w:pStyle w:val="Encabezado"/>
    </w:pPr>
    <w:r>
      <w:rPr>
        <w:noProof/>
      </w:rPr>
      <w:drawing>
        <wp:anchor distT="0" distB="0" distL="114300" distR="114300" simplePos="0" relativeHeight="251658240" behindDoc="1" locked="0" layoutInCell="1" allowOverlap="1" wp14:anchorId="1FC36DE1" wp14:editId="30A64710">
          <wp:simplePos x="0" y="0"/>
          <wp:positionH relativeFrom="margin">
            <wp:posOffset>2320290</wp:posOffset>
          </wp:positionH>
          <wp:positionV relativeFrom="paragraph">
            <wp:posOffset>-236220</wp:posOffset>
          </wp:positionV>
          <wp:extent cx="1427480" cy="1133475"/>
          <wp:effectExtent l="0" t="0" r="1270" b="9525"/>
          <wp:wrapThrough wrapText="bothSides">
            <wp:wrapPolygon edited="0">
              <wp:start x="13836" y="0"/>
              <wp:lineTo x="7783" y="2541"/>
              <wp:lineTo x="6342" y="3630"/>
              <wp:lineTo x="6918" y="11617"/>
              <wp:lineTo x="0" y="15247"/>
              <wp:lineTo x="0" y="18877"/>
              <wp:lineTo x="1441" y="21418"/>
              <wp:lineTo x="20178" y="21418"/>
              <wp:lineTo x="21331" y="19603"/>
              <wp:lineTo x="21331" y="14884"/>
              <wp:lineTo x="14125" y="11617"/>
              <wp:lineTo x="14701" y="5808"/>
              <wp:lineTo x="15854" y="726"/>
              <wp:lineTo x="15854" y="0"/>
              <wp:lineTo x="13836" y="0"/>
            </wp:wrapPolygon>
          </wp:wrapThrough>
          <wp:docPr id="3" name="Imagen 3"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Logotip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427480" cy="113347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6613AE10" wp14:editId="6439D45B">
          <wp:simplePos x="0" y="0"/>
          <wp:positionH relativeFrom="column">
            <wp:posOffset>5701665</wp:posOffset>
          </wp:positionH>
          <wp:positionV relativeFrom="paragraph">
            <wp:posOffset>-59055</wp:posOffset>
          </wp:positionV>
          <wp:extent cx="414020" cy="582295"/>
          <wp:effectExtent l="0" t="0" r="5080" b="8255"/>
          <wp:wrapTight wrapText="bothSides">
            <wp:wrapPolygon edited="0">
              <wp:start x="11926" y="0"/>
              <wp:lineTo x="0" y="10600"/>
              <wp:lineTo x="0" y="21200"/>
              <wp:lineTo x="15902" y="21200"/>
              <wp:lineTo x="20871" y="13426"/>
              <wp:lineTo x="20871" y="0"/>
              <wp:lineTo x="11926" y="0"/>
            </wp:wrapPolygon>
          </wp:wrapTight>
          <wp:docPr id="5" name="Imagen 5"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Logotipo&#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414020" cy="58229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1D0"/>
    <w:rsid w:val="00050983"/>
    <w:rsid w:val="00066F04"/>
    <w:rsid w:val="00074955"/>
    <w:rsid w:val="000A7A2D"/>
    <w:rsid w:val="000B1607"/>
    <w:rsid w:val="000E21AB"/>
    <w:rsid w:val="00117015"/>
    <w:rsid w:val="00141A44"/>
    <w:rsid w:val="001C7048"/>
    <w:rsid w:val="001D7EB6"/>
    <w:rsid w:val="00234966"/>
    <w:rsid w:val="002502FF"/>
    <w:rsid w:val="002549A2"/>
    <w:rsid w:val="002725C9"/>
    <w:rsid w:val="002924E7"/>
    <w:rsid w:val="002A2250"/>
    <w:rsid w:val="002C587B"/>
    <w:rsid w:val="002E6812"/>
    <w:rsid w:val="003551C1"/>
    <w:rsid w:val="0040067B"/>
    <w:rsid w:val="00410D98"/>
    <w:rsid w:val="00432E50"/>
    <w:rsid w:val="00434B3A"/>
    <w:rsid w:val="00435B44"/>
    <w:rsid w:val="004526AF"/>
    <w:rsid w:val="004D4D32"/>
    <w:rsid w:val="005177C6"/>
    <w:rsid w:val="0055517D"/>
    <w:rsid w:val="00571B1D"/>
    <w:rsid w:val="00586AAD"/>
    <w:rsid w:val="005D4B55"/>
    <w:rsid w:val="005E12F0"/>
    <w:rsid w:val="005E1832"/>
    <w:rsid w:val="005E1C74"/>
    <w:rsid w:val="00627A12"/>
    <w:rsid w:val="00657E5E"/>
    <w:rsid w:val="00681039"/>
    <w:rsid w:val="006A2F9F"/>
    <w:rsid w:val="007670D0"/>
    <w:rsid w:val="007C2E40"/>
    <w:rsid w:val="007D4CB4"/>
    <w:rsid w:val="009064B4"/>
    <w:rsid w:val="00926781"/>
    <w:rsid w:val="009272C7"/>
    <w:rsid w:val="0095549F"/>
    <w:rsid w:val="009B6B9C"/>
    <w:rsid w:val="009F6082"/>
    <w:rsid w:val="00A6150E"/>
    <w:rsid w:val="00AA5A7C"/>
    <w:rsid w:val="00AD287C"/>
    <w:rsid w:val="00B25A87"/>
    <w:rsid w:val="00B616D8"/>
    <w:rsid w:val="00B83379"/>
    <w:rsid w:val="00BA33AD"/>
    <w:rsid w:val="00BE46C0"/>
    <w:rsid w:val="00C26A8A"/>
    <w:rsid w:val="00C622AF"/>
    <w:rsid w:val="00C76E4D"/>
    <w:rsid w:val="00C910C6"/>
    <w:rsid w:val="00CC399B"/>
    <w:rsid w:val="00CD354B"/>
    <w:rsid w:val="00CE4187"/>
    <w:rsid w:val="00CE5841"/>
    <w:rsid w:val="00CF11D0"/>
    <w:rsid w:val="00D234DD"/>
    <w:rsid w:val="00DC54DF"/>
    <w:rsid w:val="00EE536C"/>
    <w:rsid w:val="00F320BA"/>
    <w:rsid w:val="00F42CAC"/>
    <w:rsid w:val="00F67E41"/>
    <w:rsid w:val="00F92348"/>
    <w:rsid w:val="00FD43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3415EC"/>
  <w15:chartTrackingRefBased/>
  <w15:docId w15:val="{81C51467-90B8-4F46-8E2F-D1A759B34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qFormat/>
    <w:rsid w:val="000B1607"/>
    <w:pPr>
      <w:keepNext/>
      <w:jc w:val="both"/>
      <w:outlineLvl w:val="1"/>
    </w:pPr>
    <w:rPr>
      <w:rFonts w:ascii="Albertus Medium" w:eastAsia="Times New Roman" w:hAnsi="Albertus Medium" w:cs="Times New Roman"/>
      <w:b/>
      <w:sz w:val="18"/>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D4CB4"/>
    <w:pPr>
      <w:tabs>
        <w:tab w:val="center" w:pos="4419"/>
        <w:tab w:val="right" w:pos="8838"/>
      </w:tabs>
    </w:pPr>
  </w:style>
  <w:style w:type="character" w:customStyle="1" w:styleId="EncabezadoCar">
    <w:name w:val="Encabezado Car"/>
    <w:basedOn w:val="Fuentedeprrafopredeter"/>
    <w:link w:val="Encabezado"/>
    <w:uiPriority w:val="99"/>
    <w:rsid w:val="007D4CB4"/>
  </w:style>
  <w:style w:type="paragraph" w:styleId="Piedepgina">
    <w:name w:val="footer"/>
    <w:basedOn w:val="Normal"/>
    <w:link w:val="PiedepginaCar"/>
    <w:uiPriority w:val="99"/>
    <w:unhideWhenUsed/>
    <w:rsid w:val="007D4CB4"/>
    <w:pPr>
      <w:tabs>
        <w:tab w:val="center" w:pos="4419"/>
        <w:tab w:val="right" w:pos="8838"/>
      </w:tabs>
    </w:pPr>
  </w:style>
  <w:style w:type="character" w:customStyle="1" w:styleId="PiedepginaCar">
    <w:name w:val="Pie de página Car"/>
    <w:basedOn w:val="Fuentedeprrafopredeter"/>
    <w:link w:val="Piedepgina"/>
    <w:uiPriority w:val="99"/>
    <w:rsid w:val="007D4CB4"/>
  </w:style>
  <w:style w:type="paragraph" w:styleId="Sinespaciado">
    <w:name w:val="No Spacing"/>
    <w:uiPriority w:val="1"/>
    <w:qFormat/>
    <w:rsid w:val="00F42CAC"/>
    <w:rPr>
      <w:sz w:val="22"/>
      <w:szCs w:val="22"/>
    </w:rPr>
  </w:style>
  <w:style w:type="character" w:customStyle="1" w:styleId="Ttulo2Car">
    <w:name w:val="Título 2 Car"/>
    <w:basedOn w:val="Fuentedeprrafopredeter"/>
    <w:link w:val="Ttulo2"/>
    <w:rsid w:val="000B1607"/>
    <w:rPr>
      <w:rFonts w:ascii="Albertus Medium" w:eastAsia="Times New Roman" w:hAnsi="Albertus Medium" w:cs="Times New Roman"/>
      <w:b/>
      <w:sz w:val="18"/>
      <w:szCs w:val="20"/>
      <w:lang w:val="es-ES" w:eastAsia="es-ES"/>
    </w:rPr>
  </w:style>
  <w:style w:type="table" w:styleId="Tablaconcuadrcula">
    <w:name w:val="Table Grid"/>
    <w:basedOn w:val="Tablanormal"/>
    <w:uiPriority w:val="39"/>
    <w:rsid w:val="000B160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unhideWhenUsed/>
    <w:qFormat/>
    <w:rsid w:val="000B1607"/>
    <w:pPr>
      <w:widowControl w:val="0"/>
      <w:autoSpaceDE w:val="0"/>
      <w:autoSpaceDN w:val="0"/>
      <w:adjustRightInd w:val="0"/>
      <w:ind w:left="232"/>
    </w:pPr>
    <w:rPr>
      <w:rFonts w:ascii="Segoe UI" w:eastAsiaTheme="minorEastAsia" w:hAnsi="Segoe UI" w:cs="Segoe UI"/>
      <w:sz w:val="20"/>
      <w:szCs w:val="20"/>
      <w:lang w:eastAsia="es-MX"/>
    </w:rPr>
  </w:style>
  <w:style w:type="character" w:customStyle="1" w:styleId="TextoindependienteCar">
    <w:name w:val="Texto independiente Car"/>
    <w:basedOn w:val="Fuentedeprrafopredeter"/>
    <w:link w:val="Textoindependiente"/>
    <w:uiPriority w:val="1"/>
    <w:rsid w:val="000B1607"/>
    <w:rPr>
      <w:rFonts w:ascii="Segoe UI" w:eastAsiaTheme="minorEastAsia" w:hAnsi="Segoe UI" w:cs="Segoe UI"/>
      <w:sz w:val="20"/>
      <w:szCs w:val="20"/>
      <w:lang w:eastAsia="es-MX"/>
    </w:rPr>
  </w:style>
  <w:style w:type="paragraph" w:styleId="Prrafodelista">
    <w:name w:val="List Paragraph"/>
    <w:basedOn w:val="Normal"/>
    <w:uiPriority w:val="34"/>
    <w:qFormat/>
    <w:rsid w:val="00C910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12</Pages>
  <Words>5775</Words>
  <Characters>31768</Characters>
  <Application>Microsoft Office Word</Application>
  <DocSecurity>0</DocSecurity>
  <Lines>264</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Obras Publicas</cp:lastModifiedBy>
  <cp:revision>11</cp:revision>
  <cp:lastPrinted>2021-10-05T15:27:00Z</cp:lastPrinted>
  <dcterms:created xsi:type="dcterms:W3CDTF">2021-11-09T16:38:00Z</dcterms:created>
  <dcterms:modified xsi:type="dcterms:W3CDTF">2022-08-24T17:14:00Z</dcterms:modified>
</cp:coreProperties>
</file>